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C4F" w:rsidRPr="00D95C93" w:rsidRDefault="00373E2A" w:rsidP="00F74AFA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4072255</wp:posOffset>
            </wp:positionH>
            <wp:positionV relativeFrom="paragraph">
              <wp:posOffset>9525</wp:posOffset>
            </wp:positionV>
            <wp:extent cx="2364105" cy="3060700"/>
            <wp:effectExtent l="0" t="0" r="0" b="6350"/>
            <wp:wrapTight wrapText="bothSides">
              <wp:wrapPolygon edited="0">
                <wp:start x="0" y="0"/>
                <wp:lineTo x="0" y="21510"/>
                <wp:lineTo x="21409" y="21510"/>
                <wp:lineTo x="21409" y="0"/>
                <wp:lineTo x="0" y="0"/>
              </wp:wrapPolygon>
            </wp:wrapTight>
            <wp:docPr id="1" name="Picture 1" descr="cid:image001.png@01D44045.15C28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44045.15C28E20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4105" cy="306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53246" w:rsidRPr="00D95C93">
        <w:rPr>
          <w:rFonts w:ascii="Times New Roman" w:hAnsi="Times New Roman" w:cs="Times New Roman"/>
          <w:b/>
        </w:rPr>
        <w:t xml:space="preserve">LSG Meeting </w:t>
      </w:r>
      <w:r w:rsidR="00C30776">
        <w:rPr>
          <w:rFonts w:ascii="Times New Roman" w:hAnsi="Times New Roman" w:cs="Times New Roman"/>
          <w:b/>
        </w:rPr>
        <w:t>9</w:t>
      </w:r>
      <w:r w:rsidR="00043467" w:rsidRPr="00D95C93">
        <w:rPr>
          <w:rFonts w:ascii="Times New Roman" w:hAnsi="Times New Roman" w:cs="Times New Roman"/>
          <w:b/>
        </w:rPr>
        <w:t>/</w:t>
      </w:r>
      <w:r w:rsidR="00C30776">
        <w:rPr>
          <w:rFonts w:ascii="Times New Roman" w:hAnsi="Times New Roman" w:cs="Times New Roman"/>
          <w:b/>
        </w:rPr>
        <w:t>5</w:t>
      </w:r>
      <w:r w:rsidR="00443C4F" w:rsidRPr="00D95C93">
        <w:rPr>
          <w:rFonts w:ascii="Times New Roman" w:hAnsi="Times New Roman" w:cs="Times New Roman"/>
          <w:b/>
        </w:rPr>
        <w:t>/18</w:t>
      </w:r>
      <w:r w:rsidR="00C271DA">
        <w:rPr>
          <w:rFonts w:ascii="Times New Roman" w:hAnsi="Times New Roman" w:cs="Times New Roman"/>
          <w:b/>
        </w:rPr>
        <w:t xml:space="preserve"> – Chiles 125B</w:t>
      </w:r>
    </w:p>
    <w:p w:rsidR="00353246" w:rsidRPr="00D95C93" w:rsidRDefault="00353246" w:rsidP="00443C4F">
      <w:pPr>
        <w:widowControl w:val="0"/>
        <w:autoSpaceDE w:val="0"/>
        <w:autoSpaceDN w:val="0"/>
        <w:adjustRightInd w:val="0"/>
        <w:spacing w:after="0"/>
        <w:ind w:left="-180"/>
        <w:jc w:val="center"/>
        <w:rPr>
          <w:rFonts w:ascii="Times New Roman" w:hAnsi="Times New Roman" w:cs="Times New Roman"/>
          <w:b/>
        </w:rPr>
      </w:pPr>
    </w:p>
    <w:p w:rsidR="0034030B" w:rsidRPr="00D95C93" w:rsidRDefault="0034030B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2A0D90" w:rsidRPr="00775B2D" w:rsidRDefault="002A0D90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r w:rsidRPr="00775B2D">
        <w:rPr>
          <w:rFonts w:ascii="Times New Roman" w:hAnsi="Times New Roman" w:cs="Times New Roman"/>
        </w:rPr>
        <w:t>12</w:t>
      </w:r>
      <w:r w:rsidR="00892863" w:rsidRPr="00775B2D">
        <w:rPr>
          <w:rFonts w:ascii="Times New Roman" w:hAnsi="Times New Roman" w:cs="Times New Roman"/>
        </w:rPr>
        <w:t>:00</w:t>
      </w:r>
      <w:r w:rsidR="00FF3E5D" w:rsidRPr="00775B2D">
        <w:rPr>
          <w:rFonts w:ascii="Times New Roman" w:hAnsi="Times New Roman" w:cs="Times New Roman"/>
        </w:rPr>
        <w:t xml:space="preserve"> </w:t>
      </w:r>
      <w:r w:rsidRPr="00775B2D">
        <w:rPr>
          <w:rFonts w:ascii="Times New Roman" w:hAnsi="Times New Roman" w:cs="Times New Roman"/>
        </w:rPr>
        <w:t>- 12</w:t>
      </w:r>
      <w:r w:rsidR="00892863" w:rsidRPr="00775B2D">
        <w:rPr>
          <w:rFonts w:ascii="Times New Roman" w:hAnsi="Times New Roman" w:cs="Times New Roman"/>
        </w:rPr>
        <w:t>:15</w:t>
      </w:r>
      <w:r w:rsidR="0034030B" w:rsidRPr="00775B2D">
        <w:rPr>
          <w:rFonts w:ascii="Times New Roman" w:hAnsi="Times New Roman" w:cs="Times New Roman"/>
        </w:rPr>
        <w:t xml:space="preserve"> </w:t>
      </w:r>
      <w:r w:rsidR="0034030B" w:rsidRPr="00775B2D">
        <w:rPr>
          <w:rFonts w:ascii="Times New Roman" w:hAnsi="Times New Roman" w:cs="Times New Roman"/>
        </w:rPr>
        <w:tab/>
      </w:r>
      <w:r w:rsidR="0034030B" w:rsidRPr="00775B2D">
        <w:rPr>
          <w:rFonts w:ascii="Times New Roman" w:hAnsi="Times New Roman" w:cs="Times New Roman"/>
          <w:bCs/>
        </w:rPr>
        <w:t>Introductions/Announcements</w:t>
      </w:r>
      <w:r w:rsidR="009704C0" w:rsidRPr="00775B2D">
        <w:rPr>
          <w:rFonts w:ascii="Times New Roman" w:hAnsi="Times New Roman" w:cs="Times New Roman"/>
          <w:bCs/>
        </w:rPr>
        <w:t>/Updates</w:t>
      </w:r>
    </w:p>
    <w:p w:rsidR="00373E2A" w:rsidRPr="00775B2D" w:rsidRDefault="00373E2A" w:rsidP="00513C51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190265" w:rsidRPr="00C81F8F" w:rsidRDefault="00373E2A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proofErr w:type="spellStart"/>
      <w:r w:rsidRPr="00C81F8F">
        <w:rPr>
          <w:rFonts w:ascii="Times New Roman" w:hAnsi="Times New Roman" w:cs="Times New Roman"/>
          <w:bCs/>
          <w:sz w:val="24"/>
          <w:szCs w:val="24"/>
          <w:u w:val="single"/>
        </w:rPr>
        <w:t>Tarea</w:t>
      </w:r>
      <w:proofErr w:type="spellEnd"/>
      <w:r w:rsidRPr="00C81F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Time:</w:t>
      </w:r>
    </w:p>
    <w:p w:rsidR="00373E2A" w:rsidRPr="00775B2D" w:rsidRDefault="00373E2A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75B2D">
        <w:rPr>
          <w:rFonts w:ascii="Times New Roman" w:hAnsi="Times New Roman" w:cs="Times New Roman"/>
          <w:bCs/>
          <w:sz w:val="24"/>
          <w:szCs w:val="24"/>
        </w:rPr>
        <w:t>Tuesdays 3-5, 130 Oregon Hall</w:t>
      </w:r>
    </w:p>
    <w:p w:rsidR="0063702C" w:rsidRDefault="008A6F61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Signup sheet: TBA</w:t>
      </w:r>
    </w:p>
    <w:p w:rsidR="00C81F8F" w:rsidRDefault="00C81F8F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C81F8F">
        <w:rPr>
          <w:rFonts w:ascii="Times New Roman" w:hAnsi="Times New Roman" w:cs="Times New Roman"/>
          <w:bCs/>
          <w:sz w:val="24"/>
          <w:szCs w:val="24"/>
          <w:u w:val="single"/>
        </w:rPr>
        <w:t>Latinx</w:t>
      </w:r>
      <w:proofErr w:type="spellEnd"/>
      <w:r w:rsidRPr="00C81F8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Heritage Month:</w:t>
      </w:r>
      <w:r>
        <w:rPr>
          <w:rFonts w:ascii="Times New Roman" w:hAnsi="Times New Roman" w:cs="Times New Roman"/>
          <w:bCs/>
          <w:sz w:val="24"/>
          <w:szCs w:val="24"/>
        </w:rPr>
        <w:t xml:space="preserve"> starts September 15 </w:t>
      </w:r>
      <w:hyperlink r:id="rId7" w:history="1">
        <w:r w:rsidRPr="00C81F8F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https://inclusion.uoregon.edu/latinx-heritage-month</w:t>
        </w:r>
      </w:hyperlink>
      <w:r w:rsidRPr="00C81F8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43892" w:rsidRPr="00B03F21" w:rsidRDefault="00E43892" w:rsidP="006F3642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Fiesta Cultural:</w:t>
      </w:r>
      <w:r w:rsidR="00B03F21" w:rsidRPr="00B03F21">
        <w:rPr>
          <w:rFonts w:ascii="Times New Roman" w:hAnsi="Times New Roman" w:cs="Times New Roman"/>
          <w:bCs/>
          <w:sz w:val="24"/>
          <w:szCs w:val="24"/>
        </w:rPr>
        <w:t xml:space="preserve"> by Lane Arts Council</w:t>
      </w:r>
    </w:p>
    <w:p w:rsidR="00E43892" w:rsidRDefault="00B03F21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Events September – December </w:t>
      </w:r>
    </w:p>
    <w:p w:rsidR="004B6742" w:rsidRDefault="004B6742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Kickoff event: </w:t>
      </w:r>
      <w:r w:rsidR="002E3159">
        <w:rPr>
          <w:rFonts w:ascii="Times New Roman" w:hAnsi="Times New Roman" w:cs="Times New Roman"/>
          <w:bCs/>
          <w:sz w:val="24"/>
          <w:szCs w:val="24"/>
        </w:rPr>
        <w:t xml:space="preserve">Friday, </w:t>
      </w:r>
      <w:r>
        <w:rPr>
          <w:rFonts w:ascii="Times New Roman" w:hAnsi="Times New Roman" w:cs="Times New Roman"/>
          <w:bCs/>
          <w:sz w:val="24"/>
          <w:szCs w:val="24"/>
        </w:rPr>
        <w:t>September 7</w:t>
      </w:r>
      <w:r w:rsidRPr="004B6742">
        <w:rPr>
          <w:rFonts w:ascii="Times New Roman" w:hAnsi="Times New Roman" w:cs="Times New Roman"/>
          <w:bCs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bCs/>
          <w:sz w:val="24"/>
          <w:szCs w:val="24"/>
        </w:rPr>
        <w:t>, 5:30-9:30</w:t>
      </w:r>
      <w:r w:rsidR="002E3159">
        <w:rPr>
          <w:rFonts w:ascii="Times New Roman" w:hAnsi="Times New Roman" w:cs="Times New Roman"/>
          <w:bCs/>
          <w:sz w:val="24"/>
          <w:szCs w:val="24"/>
        </w:rPr>
        <w:t xml:space="preserve"> in </w:t>
      </w:r>
      <w:proofErr w:type="spellStart"/>
      <w:r w:rsidR="002E3159">
        <w:rPr>
          <w:rFonts w:ascii="Times New Roman" w:hAnsi="Times New Roman" w:cs="Times New Roman"/>
          <w:bCs/>
          <w:sz w:val="24"/>
          <w:szCs w:val="24"/>
        </w:rPr>
        <w:t>Kesey</w:t>
      </w:r>
      <w:proofErr w:type="spellEnd"/>
      <w:r w:rsidR="002E3159">
        <w:rPr>
          <w:rFonts w:ascii="Times New Roman" w:hAnsi="Times New Roman" w:cs="Times New Roman"/>
          <w:bCs/>
          <w:sz w:val="24"/>
          <w:szCs w:val="24"/>
        </w:rPr>
        <w:t xml:space="preserve"> Square (Downtown) </w:t>
      </w:r>
    </w:p>
    <w:p w:rsidR="00B03F21" w:rsidRPr="00C81F8F" w:rsidRDefault="00B03F21" w:rsidP="006F3642">
      <w:pPr>
        <w:pStyle w:val="ListParagraph"/>
        <w:widowControl w:val="0"/>
        <w:numPr>
          <w:ilvl w:val="1"/>
          <w:numId w:val="23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Find more info here: </w:t>
      </w:r>
      <w:hyperlink r:id="rId8" w:history="1">
        <w:r w:rsidRPr="00D349D0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http://lanearts.org/fiesta-cultural/</w:t>
        </w:r>
      </w:hyperlink>
      <w:r>
        <w:rPr>
          <w:rFonts w:ascii="Times New Roman" w:hAnsi="Times New Roman" w:cs="Times New Roman"/>
          <w:bCs/>
          <w:sz w:val="24"/>
          <w:szCs w:val="24"/>
        </w:rPr>
        <w:t xml:space="preserve"> . </w:t>
      </w:r>
    </w:p>
    <w:p w:rsidR="00C30776" w:rsidRPr="00373E2A" w:rsidRDefault="00C30776" w:rsidP="006F3642">
      <w:pPr>
        <w:pStyle w:val="ListParagraph"/>
        <w:widowControl w:val="0"/>
        <w:autoSpaceDE w:val="0"/>
        <w:autoSpaceDN w:val="0"/>
        <w:adjustRightInd w:val="0"/>
        <w:spacing w:before="2" w:after="2" w:line="276" w:lineRule="auto"/>
        <w:ind w:left="720"/>
        <w:rPr>
          <w:rFonts w:ascii="Times New Roman" w:hAnsi="Times New Roman" w:cs="Times New Roman"/>
          <w:bCs/>
          <w:sz w:val="24"/>
          <w:szCs w:val="24"/>
        </w:rPr>
      </w:pPr>
    </w:p>
    <w:p w:rsidR="00015061" w:rsidRDefault="0001506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p w:rsidR="005321F3" w:rsidRPr="00373E2A" w:rsidRDefault="002A0D90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  <w:r w:rsidRPr="00373E2A">
        <w:rPr>
          <w:rFonts w:ascii="Times New Roman" w:hAnsi="Times New Roman" w:cs="Times New Roman"/>
        </w:rPr>
        <w:t>12</w:t>
      </w:r>
      <w:r w:rsidR="00892863" w:rsidRPr="00373E2A">
        <w:rPr>
          <w:rFonts w:ascii="Times New Roman" w:hAnsi="Times New Roman" w:cs="Times New Roman"/>
        </w:rPr>
        <w:t>:15</w:t>
      </w:r>
      <w:r w:rsidR="001B780E" w:rsidRPr="00373E2A">
        <w:rPr>
          <w:rFonts w:ascii="Times New Roman" w:hAnsi="Times New Roman" w:cs="Times New Roman"/>
        </w:rPr>
        <w:t xml:space="preserve"> </w:t>
      </w:r>
      <w:r w:rsidR="0034030B" w:rsidRPr="00373E2A">
        <w:rPr>
          <w:rFonts w:ascii="Times New Roman" w:hAnsi="Times New Roman" w:cs="Times New Roman"/>
        </w:rPr>
        <w:t xml:space="preserve">- </w:t>
      </w:r>
      <w:r w:rsidRPr="00373E2A">
        <w:rPr>
          <w:rFonts w:ascii="Times New Roman" w:hAnsi="Times New Roman" w:cs="Times New Roman"/>
        </w:rPr>
        <w:t>1</w:t>
      </w:r>
      <w:r w:rsidR="009704C0" w:rsidRPr="00373E2A">
        <w:rPr>
          <w:rFonts w:ascii="Times New Roman" w:hAnsi="Times New Roman" w:cs="Times New Roman"/>
        </w:rPr>
        <w:t>:00</w:t>
      </w:r>
      <w:r w:rsidR="00BA3EB3" w:rsidRPr="00373E2A">
        <w:rPr>
          <w:rFonts w:ascii="Times New Roman" w:hAnsi="Times New Roman" w:cs="Times New Roman"/>
        </w:rPr>
        <w:t xml:space="preserve"> </w:t>
      </w:r>
      <w:r w:rsidR="001C2861" w:rsidRPr="00373E2A">
        <w:rPr>
          <w:rFonts w:ascii="Times New Roman" w:hAnsi="Times New Roman" w:cs="Times New Roman"/>
        </w:rPr>
        <w:t>Agenda Items</w:t>
      </w:r>
    </w:p>
    <w:p w:rsidR="00133345" w:rsidRPr="00373E2A" w:rsidRDefault="00133345" w:rsidP="003542F2">
      <w:pPr>
        <w:widowControl w:val="0"/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u w:val="single"/>
        </w:rPr>
      </w:pPr>
    </w:p>
    <w:p w:rsidR="007D74DF" w:rsidRDefault="00E7274B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 xml:space="preserve">Fall Term incoming Co-Chair &amp; </w:t>
      </w:r>
      <w:proofErr w:type="spellStart"/>
      <w:r w:rsidRPr="00373E2A">
        <w:rPr>
          <w:rFonts w:ascii="Times New Roman" w:hAnsi="Times New Roman" w:cs="Times New Roman"/>
          <w:sz w:val="24"/>
          <w:szCs w:val="24"/>
          <w:u w:val="single"/>
        </w:rPr>
        <w:t>notetaker</w:t>
      </w:r>
      <w:proofErr w:type="spellEnd"/>
      <w:r w:rsidRPr="00373E2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37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74B" w:rsidRPr="00373E2A" w:rsidRDefault="00E7274B" w:rsidP="007D74DF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in need of volunteers</w:t>
      </w:r>
    </w:p>
    <w:p w:rsidR="00E7274B" w:rsidRPr="00373E2A" w:rsidRDefault="00C46B40" w:rsidP="00E7274B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>Ongoing Tasks:</w:t>
      </w:r>
      <w:r w:rsidRPr="00373E2A">
        <w:rPr>
          <w:rFonts w:ascii="Times New Roman" w:hAnsi="Times New Roman" w:cs="Times New Roman"/>
          <w:sz w:val="24"/>
          <w:szCs w:val="24"/>
        </w:rPr>
        <w:t xml:space="preserve"> Check in </w:t>
      </w:r>
    </w:p>
    <w:p w:rsidR="00F22947" w:rsidRPr="00373E2A" w:rsidRDefault="00F22947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Developing LSG informational material</w:t>
      </w:r>
      <w:r w:rsidR="00776D06">
        <w:rPr>
          <w:rFonts w:ascii="Times New Roman" w:hAnsi="Times New Roman" w:cs="Times New Roman"/>
          <w:sz w:val="24"/>
          <w:szCs w:val="24"/>
        </w:rPr>
        <w:t>/ Logo Creation</w:t>
      </w:r>
    </w:p>
    <w:p w:rsidR="00C46B40" w:rsidRPr="00373E2A" w:rsidRDefault="00042BC3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End of Year report</w:t>
      </w:r>
      <w:r w:rsidR="00F22947" w:rsidRPr="00373E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42F2" w:rsidRPr="00373E2A" w:rsidRDefault="00C46B4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Moving list serves</w:t>
      </w:r>
    </w:p>
    <w:p w:rsidR="00C46B40" w:rsidRPr="00373E2A" w:rsidRDefault="00C46B4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 xml:space="preserve">LSG scholarship funds dispersement  </w:t>
      </w:r>
    </w:p>
    <w:p w:rsidR="00315A09" w:rsidRPr="00373E2A" w:rsidRDefault="00315A09" w:rsidP="002A0D9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>HR New Employee Orientation:</w:t>
      </w:r>
    </w:p>
    <w:p w:rsidR="00315A09" w:rsidRPr="00373E2A" w:rsidRDefault="00042BC3" w:rsidP="00315A0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Need 1-2 volunteers for October 2</w:t>
      </w:r>
      <w:r w:rsidRPr="00373E2A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373E2A">
        <w:rPr>
          <w:rFonts w:ascii="Times New Roman" w:hAnsi="Times New Roman" w:cs="Times New Roman"/>
          <w:sz w:val="24"/>
          <w:szCs w:val="24"/>
        </w:rPr>
        <w:t xml:space="preserve"> </w:t>
      </w:r>
      <w:r w:rsidR="005E2415" w:rsidRPr="00373E2A">
        <w:rPr>
          <w:rFonts w:ascii="Times New Roman" w:hAnsi="Times New Roman" w:cs="Times New Roman"/>
          <w:sz w:val="24"/>
          <w:szCs w:val="24"/>
        </w:rPr>
        <w:t xml:space="preserve">from 11:20-11:45 at FAC </w:t>
      </w:r>
    </w:p>
    <w:p w:rsidR="00042BC3" w:rsidRPr="00373E2A" w:rsidRDefault="007F2CD5" w:rsidP="00315A09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 xml:space="preserve">Tabling at Resource Fairs </w:t>
      </w:r>
      <w:r w:rsidR="00E7274B" w:rsidRPr="00373E2A">
        <w:rPr>
          <w:rFonts w:ascii="Times New Roman" w:hAnsi="Times New Roman" w:cs="Times New Roman"/>
          <w:sz w:val="24"/>
          <w:szCs w:val="24"/>
        </w:rPr>
        <w:t>on 1</w:t>
      </w:r>
      <w:r w:rsidR="00E7274B" w:rsidRPr="00373E2A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 w:rsidR="00E7274B" w:rsidRPr="00373E2A">
        <w:rPr>
          <w:rFonts w:ascii="Times New Roman" w:hAnsi="Times New Roman" w:cs="Times New Roman"/>
          <w:sz w:val="24"/>
          <w:szCs w:val="24"/>
        </w:rPr>
        <w:t xml:space="preserve"> Tuesdays of every month </w:t>
      </w:r>
    </w:p>
    <w:p w:rsidR="00C46B40" w:rsidRPr="00373E2A" w:rsidRDefault="00C46B40" w:rsidP="00C46B40">
      <w:pPr>
        <w:pStyle w:val="ListParagraph"/>
        <w:widowControl w:val="0"/>
        <w:numPr>
          <w:ilvl w:val="0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373E2A">
        <w:rPr>
          <w:rFonts w:ascii="Times New Roman" w:hAnsi="Times New Roman" w:cs="Times New Roman"/>
          <w:sz w:val="24"/>
          <w:szCs w:val="24"/>
          <w:u w:val="single"/>
        </w:rPr>
        <w:t xml:space="preserve">LSG Sponsorship Proposal: </w:t>
      </w:r>
    </w:p>
    <w:p w:rsidR="00C46B40" w:rsidRPr="00373E2A" w:rsidRDefault="00C46B4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 xml:space="preserve">JSMA’S </w:t>
      </w:r>
      <w:proofErr w:type="spellStart"/>
      <w:r w:rsidRPr="00373E2A">
        <w:rPr>
          <w:rFonts w:ascii="Times New Roman" w:hAnsi="Times New Roman" w:cs="Times New Roman"/>
          <w:sz w:val="24"/>
          <w:szCs w:val="24"/>
        </w:rPr>
        <w:t>Dia</w:t>
      </w:r>
      <w:proofErr w:type="spellEnd"/>
      <w:r w:rsidRPr="00373E2A">
        <w:rPr>
          <w:rFonts w:ascii="Times New Roman" w:hAnsi="Times New Roman" w:cs="Times New Roman"/>
          <w:sz w:val="24"/>
          <w:szCs w:val="24"/>
        </w:rPr>
        <w:t xml:space="preserve"> de Los </w:t>
      </w:r>
      <w:proofErr w:type="spellStart"/>
      <w:r w:rsidRPr="00373E2A">
        <w:rPr>
          <w:rFonts w:ascii="Times New Roman" w:hAnsi="Times New Roman" w:cs="Times New Roman"/>
          <w:sz w:val="24"/>
          <w:szCs w:val="24"/>
        </w:rPr>
        <w:t>Muertos</w:t>
      </w:r>
      <w:proofErr w:type="spellEnd"/>
      <w:r w:rsidRPr="00373E2A">
        <w:rPr>
          <w:rFonts w:ascii="Times New Roman" w:hAnsi="Times New Roman" w:cs="Times New Roman"/>
          <w:sz w:val="24"/>
          <w:szCs w:val="24"/>
        </w:rPr>
        <w:t xml:space="preserve"> Celebration – Nov 1 &amp;2 </w:t>
      </w:r>
    </w:p>
    <w:p w:rsidR="00C46B40" w:rsidRPr="00373E2A" w:rsidRDefault="00C46B40" w:rsidP="00C46B40">
      <w:pPr>
        <w:pStyle w:val="ListParagraph"/>
        <w:widowControl w:val="0"/>
        <w:numPr>
          <w:ilvl w:val="1"/>
          <w:numId w:val="19"/>
        </w:numPr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373E2A">
        <w:rPr>
          <w:rFonts w:ascii="Times New Roman" w:hAnsi="Times New Roman" w:cs="Times New Roman"/>
          <w:sz w:val="24"/>
          <w:szCs w:val="24"/>
        </w:rPr>
        <w:t>Cheryl Hartup – requesting $500</w:t>
      </w:r>
    </w:p>
    <w:p w:rsidR="00D95C93" w:rsidRPr="00D95C93" w:rsidRDefault="00D95C9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FD4F83" w:rsidRDefault="00FD4F83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  <w:bookmarkStart w:id="0" w:name="_GoBack"/>
      <w:bookmarkEnd w:id="0"/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8594E" w:rsidRDefault="0078594E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9A1AE1" w:rsidRPr="00D95C93" w:rsidRDefault="009A1AE1" w:rsidP="00443C4F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</w:rPr>
      </w:pPr>
    </w:p>
    <w:p w:rsidR="007B570C" w:rsidRDefault="00443C4F" w:rsidP="00D760E6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</w:rPr>
      </w:pPr>
      <w:r w:rsidRPr="00D95C93">
        <w:rPr>
          <w:rFonts w:ascii="Times New Roman" w:hAnsi="Times New Roman" w:cs="Times New Roman"/>
          <w:b/>
          <w:bCs/>
        </w:rPr>
        <w:t xml:space="preserve">Next Meeting: </w:t>
      </w:r>
      <w:r w:rsidR="00367C9B">
        <w:rPr>
          <w:rFonts w:ascii="Times New Roman" w:hAnsi="Times New Roman" w:cs="Times New Roman"/>
          <w:b/>
          <w:bCs/>
        </w:rPr>
        <w:t>October 3</w:t>
      </w:r>
      <w:r w:rsidR="00367C9B" w:rsidRPr="00367C9B">
        <w:rPr>
          <w:rFonts w:ascii="Times New Roman" w:hAnsi="Times New Roman" w:cs="Times New Roman"/>
          <w:b/>
          <w:bCs/>
          <w:vertAlign w:val="superscript"/>
        </w:rPr>
        <w:t>rd</w:t>
      </w:r>
      <w:r w:rsidR="00367C9B">
        <w:rPr>
          <w:rFonts w:ascii="Times New Roman" w:hAnsi="Times New Roman" w:cs="Times New Roman"/>
          <w:b/>
          <w:bCs/>
        </w:rPr>
        <w:t>, 11</w:t>
      </w:r>
      <w:r w:rsidR="00894724">
        <w:rPr>
          <w:rFonts w:ascii="Times New Roman" w:hAnsi="Times New Roman" w:cs="Times New Roman"/>
          <w:b/>
          <w:bCs/>
        </w:rPr>
        <w:t>-1, Location: TBD</w:t>
      </w:r>
    </w:p>
    <w:p w:rsidR="007B570C" w:rsidRPr="00C42D9A" w:rsidRDefault="007B570C" w:rsidP="001D45B4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</w:rPr>
      </w:pPr>
    </w:p>
    <w:p w:rsidR="00D2358A" w:rsidRPr="00D95C93" w:rsidRDefault="00D2358A" w:rsidP="002A6AEB">
      <w:pPr>
        <w:spacing w:after="2" w:line="276" w:lineRule="auto"/>
        <w:rPr>
          <w:rFonts w:ascii="Times New Roman" w:hAnsi="Times New Roman" w:cs="Times New Roman"/>
          <w:color w:val="000000"/>
        </w:rPr>
      </w:pPr>
      <w:r w:rsidRPr="00D95C93">
        <w:rPr>
          <w:rFonts w:ascii="Times New Roman" w:hAnsi="Times New Roman" w:cs="Times New Roman"/>
          <w:b/>
          <w:color w:val="000000"/>
        </w:rPr>
        <w:lastRenderedPageBreak/>
        <w:t>New Structure</w:t>
      </w:r>
      <w:r w:rsidRPr="00D95C93">
        <w:rPr>
          <w:rFonts w:ascii="Times New Roman" w:hAnsi="Times New Roman" w:cs="Times New Roman"/>
          <w:color w:val="000000"/>
        </w:rPr>
        <w:t>:</w:t>
      </w:r>
    </w:p>
    <w:p w:rsidR="00D2358A" w:rsidRPr="00D95C93" w:rsidRDefault="00D95C93" w:rsidP="00D20F28">
      <w:pPr>
        <w:pStyle w:val="ListParagraph"/>
        <w:numPr>
          <w:ilvl w:val="0"/>
          <w:numId w:val="20"/>
        </w:numPr>
        <w:spacing w:beforeLines="0" w:afterLines="0" w:after="0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Co-chairs</w:t>
      </w:r>
      <w:r w:rsidR="00367C9B">
        <w:rPr>
          <w:rFonts w:ascii="Times New Roman" w:hAnsi="Times New Roman" w:cs="Times New Roman"/>
          <w:color w:val="000000"/>
          <w:sz w:val="24"/>
          <w:szCs w:val="24"/>
        </w:rPr>
        <w:t>: Fall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Term (Rotating per term)</w:t>
      </w:r>
    </w:p>
    <w:p w:rsidR="00D2358A" w:rsidRPr="00D95C93" w:rsidRDefault="0008262E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367C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Incoming</w:t>
      </w:r>
      <w:proofErr w:type="gramStart"/>
      <w:r w:rsidRPr="00367C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: </w:t>
      </w:r>
      <w:r w:rsidR="00CB7FFB" w:rsidRPr="00367C9B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??</w:t>
      </w:r>
      <w:proofErr w:type="gramEnd"/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Outgoing: </w:t>
      </w:r>
      <w:r w:rsidR="00CB7FFB" w:rsidRPr="00D95C93">
        <w:rPr>
          <w:rFonts w:ascii="Times New Roman" w:hAnsi="Times New Roman" w:cs="Times New Roman"/>
          <w:color w:val="000000"/>
          <w:sz w:val="24"/>
          <w:szCs w:val="24"/>
        </w:rPr>
        <w:t>Sandra Castro</w:t>
      </w:r>
      <w:r w:rsidR="00A6006D">
        <w:rPr>
          <w:rFonts w:ascii="Times New Roman" w:hAnsi="Times New Roman" w:cs="Times New Roman"/>
          <w:color w:val="000000"/>
          <w:sz w:val="24"/>
          <w:szCs w:val="24"/>
        </w:rPr>
        <w:t xml:space="preserve"> (Creates agenda)</w:t>
      </w:r>
    </w:p>
    <w:p w:rsidR="00D2358A" w:rsidRDefault="00D95C93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Agenda/</w:t>
      </w:r>
      <w:r w:rsidR="00D2358A" w:rsidRPr="00D95C93">
        <w:rPr>
          <w:rFonts w:ascii="Times New Roman" w:hAnsi="Times New Roman" w:cs="Times New Roman"/>
          <w:color w:val="000000"/>
          <w:sz w:val="24"/>
          <w:szCs w:val="24"/>
        </w:rPr>
        <w:t>Notes distributed via email to LSG</w:t>
      </w:r>
    </w:p>
    <w:p w:rsidR="00A17511" w:rsidRPr="00D95C93" w:rsidRDefault="00A17511" w:rsidP="00D20F28">
      <w:pPr>
        <w:pStyle w:val="ListParagraph"/>
        <w:numPr>
          <w:ilvl w:val="3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Note</w:t>
      </w:r>
      <w:r w:rsidR="00480171"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-</w:t>
      </w:r>
      <w:r w:rsidR="00A6006D"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takers</w:t>
      </w:r>
      <w:proofErr w:type="gramStart"/>
      <w:r w:rsidR="00A6006D" w:rsidRPr="00A6006D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: ??</w:t>
      </w:r>
      <w:proofErr w:type="gramEnd"/>
    </w:p>
    <w:p w:rsidR="00D2358A" w:rsidRDefault="00D2358A" w:rsidP="00D20F28">
      <w:pPr>
        <w:pStyle w:val="ListParagraph"/>
        <w:numPr>
          <w:ilvl w:val="2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OneDrive (to active LSG members w/UO email)</w:t>
      </w:r>
    </w:p>
    <w:p w:rsidR="00D2358A" w:rsidRPr="001854CA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Communications Committee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Meeting summary to Website/blog</w:t>
      </w:r>
      <w:r w:rsidR="009704C0"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hyperlink r:id="rId9" w:history="1">
        <w:r w:rsidR="009704C0" w:rsidRPr="00D95C93">
          <w:rPr>
            <w:rFonts w:ascii="Times New Roman" w:hAnsi="Times New Roman" w:cs="Times New Roman"/>
            <w:color w:val="800080"/>
            <w:sz w:val="24"/>
            <w:szCs w:val="24"/>
            <w:u w:val="single"/>
          </w:rPr>
          <w:t>https://blogs.uoregon.edu/latinxstrategygroup/</w:t>
        </w:r>
      </w:hyperlink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Announcements to Website/blog</w:t>
      </w:r>
    </w:p>
    <w:p w:rsidR="009704C0" w:rsidRPr="00D95C93" w:rsidRDefault="009704C0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BC10D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Ed Wolf and Olga </w:t>
      </w:r>
      <w:proofErr w:type="gramStart"/>
      <w:r w:rsidRPr="00BC10D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Sanchez</w:t>
      </w:r>
      <w:r w:rsidR="00BC10D6" w:rsidRPr="00BC10D6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??</w:t>
      </w:r>
      <w:proofErr w:type="gramEnd"/>
    </w:p>
    <w:p w:rsidR="00D2358A" w:rsidRPr="00D95C93" w:rsidRDefault="00D2358A" w:rsidP="00D20F28">
      <w:pPr>
        <w:pStyle w:val="ListParagraph"/>
        <w:numPr>
          <w:ilvl w:val="0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854CA">
        <w:rPr>
          <w:rFonts w:ascii="Times New Roman" w:hAnsi="Times New Roman" w:cs="Times New Roman"/>
          <w:color w:val="000000"/>
          <w:sz w:val="24"/>
          <w:szCs w:val="24"/>
          <w:u w:val="single"/>
        </w:rPr>
        <w:t>Committees</w:t>
      </w:r>
      <w:r w:rsidRPr="00D95C93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Cultural Events (Cultural Center? Lunes Latinx?)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Student Retention (ARC, </w:t>
      </w:r>
      <w:proofErr w:type="spellStart"/>
      <w:r w:rsidRPr="00D95C93">
        <w:rPr>
          <w:rFonts w:ascii="Times New Roman" w:hAnsi="Times New Roman" w:cs="Times New Roman"/>
          <w:color w:val="000000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color w:val="000000"/>
          <w:sz w:val="24"/>
          <w:szCs w:val="24"/>
        </w:rPr>
        <w:t xml:space="preserve"> Time, Scholarships)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Research (Grants)</w:t>
      </w:r>
    </w:p>
    <w:p w:rsidR="00D2358A" w:rsidRPr="00D95C93" w:rsidRDefault="00D2358A" w:rsidP="00D20F28">
      <w:pPr>
        <w:pStyle w:val="ListParagraph"/>
        <w:numPr>
          <w:ilvl w:val="1"/>
          <w:numId w:val="20"/>
        </w:numPr>
        <w:spacing w:beforeLines="0" w:before="100" w:beforeAutospacing="1" w:afterLines="0" w:after="2" w:afterAutospacing="1" w:line="276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D95C93">
        <w:rPr>
          <w:rFonts w:ascii="Times New Roman" w:hAnsi="Times New Roman" w:cs="Times New Roman"/>
          <w:color w:val="000000"/>
          <w:sz w:val="24"/>
          <w:szCs w:val="24"/>
        </w:rPr>
        <w:t>Faculty Retention (Build relationships w/ UO &amp; LCC)</w:t>
      </w:r>
    </w:p>
    <w:p w:rsidR="009704C0" w:rsidRPr="00D95C93" w:rsidRDefault="001854CA" w:rsidP="002A6AEB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 w:rsidRPr="001854CA">
        <w:rPr>
          <w:rFonts w:ascii="Times New Roman" w:hAnsi="Times New Roman" w:cs="Times New Roman"/>
          <w:b/>
        </w:rPr>
        <w:t>LSG Goals</w:t>
      </w:r>
      <w:r w:rsidR="009704C0" w:rsidRPr="00D95C93">
        <w:rPr>
          <w:rFonts w:ascii="Times New Roman" w:hAnsi="Times New Roman" w:cs="Times New Roman"/>
        </w:rPr>
        <w:t>:</w:t>
      </w:r>
    </w:p>
    <w:p w:rsidR="009704C0" w:rsidRPr="00D95C93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Short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Help institutionalize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Tarea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Time; increase relationship with UO Faculty. Create better relationships with LCC faculty/staff.</w:t>
      </w:r>
    </w:p>
    <w:p w:rsidR="009704C0" w:rsidRDefault="009704C0" w:rsidP="002A6AEB">
      <w:pPr>
        <w:pStyle w:val="ListParagraph"/>
        <w:widowControl w:val="0"/>
        <w:numPr>
          <w:ilvl w:val="0"/>
          <w:numId w:val="12"/>
        </w:numPr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  <w:sz w:val="24"/>
          <w:szCs w:val="24"/>
        </w:rPr>
      </w:pPr>
      <w:r w:rsidRPr="00D95C93">
        <w:rPr>
          <w:rFonts w:ascii="Times New Roman" w:hAnsi="Times New Roman" w:cs="Times New Roman"/>
          <w:sz w:val="24"/>
          <w:szCs w:val="24"/>
          <w:u w:val="single"/>
        </w:rPr>
        <w:t>Long Term</w:t>
      </w:r>
      <w:r w:rsidRPr="00D95C93">
        <w:rPr>
          <w:rFonts w:ascii="Times New Roman" w:hAnsi="Times New Roman" w:cs="Times New Roman"/>
          <w:sz w:val="24"/>
          <w:szCs w:val="24"/>
        </w:rPr>
        <w:t xml:space="preserve">: Create a Cultural Center, Scholarships, and </w:t>
      </w:r>
      <w:proofErr w:type="spellStart"/>
      <w:r w:rsidRPr="00D95C93">
        <w:rPr>
          <w:rFonts w:ascii="Times New Roman" w:hAnsi="Times New Roman" w:cs="Times New Roman"/>
          <w:sz w:val="24"/>
          <w:szCs w:val="24"/>
        </w:rPr>
        <w:t>Latinx</w:t>
      </w:r>
      <w:proofErr w:type="spellEnd"/>
      <w:r w:rsidRPr="00D95C93">
        <w:rPr>
          <w:rFonts w:ascii="Times New Roman" w:hAnsi="Times New Roman" w:cs="Times New Roman"/>
          <w:sz w:val="24"/>
          <w:szCs w:val="24"/>
        </w:rPr>
        <w:t xml:space="preserve"> ARC.</w:t>
      </w:r>
    </w:p>
    <w:p w:rsidR="00E45F6A" w:rsidRPr="00E45F6A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before="2" w:after="2" w:line="276" w:lineRule="auto"/>
        <w:rPr>
          <w:rFonts w:ascii="Times New Roman" w:hAnsi="Times New Roman" w:cs="Times New Roman"/>
        </w:rPr>
      </w:pPr>
    </w:p>
    <w:p w:rsidR="00E45F6A" w:rsidRPr="00D95C93" w:rsidRDefault="00E45F6A" w:rsidP="00E45F6A">
      <w:pPr>
        <w:widowControl w:val="0"/>
        <w:tabs>
          <w:tab w:val="left" w:pos="3275"/>
        </w:tabs>
        <w:autoSpaceDE w:val="0"/>
        <w:autoSpaceDN w:val="0"/>
        <w:adjustRightInd w:val="0"/>
        <w:spacing w:after="0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LSG Sponsorship Funding</w:t>
      </w:r>
      <w:r w:rsidRPr="00D95C93">
        <w:rPr>
          <w:rFonts w:ascii="Times New Roman" w:hAnsi="Times New Roman" w:cs="Times New Roman"/>
        </w:rPr>
        <w:t>:</w:t>
      </w:r>
    </w:p>
    <w:p w:rsidR="00D8413A" w:rsidRPr="00D8413A" w:rsidRDefault="00777305" w:rsidP="00D8413A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10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Funding Request Link</w:t>
        </w:r>
      </w:hyperlink>
    </w:p>
    <w:p w:rsidR="00562914" w:rsidRPr="008B7750" w:rsidRDefault="00777305" w:rsidP="00443C4F">
      <w:pPr>
        <w:pStyle w:val="ListParagraph"/>
        <w:numPr>
          <w:ilvl w:val="0"/>
          <w:numId w:val="12"/>
        </w:numPr>
        <w:spacing w:before="2" w:after="2"/>
        <w:rPr>
          <w:rFonts w:ascii="Times New Roman" w:hAnsi="Times New Roman" w:cs="Times New Roman"/>
          <w:sz w:val="24"/>
          <w:szCs w:val="24"/>
        </w:rPr>
      </w:pPr>
      <w:hyperlink r:id="rId11" w:tgtFrame="_blank" w:history="1">
        <w:r w:rsidR="00D8413A" w:rsidRPr="00D8413A">
          <w:rPr>
            <w:rStyle w:val="Hyperlink"/>
            <w:rFonts w:ascii="Times New Roman" w:hAnsi="Times New Roman" w:cs="Times New Roman"/>
            <w:sz w:val="24"/>
            <w:szCs w:val="24"/>
          </w:rPr>
          <w:t>LSG Funds Assessment Survey</w:t>
        </w:r>
      </w:hyperlink>
    </w:p>
    <w:sectPr w:rsidR="00562914" w:rsidRPr="008B7750" w:rsidSect="0034030B">
      <w:pgSz w:w="12240" w:h="15840"/>
      <w:pgMar w:top="720" w:right="1800" w:bottom="90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24B6B4D"/>
    <w:multiLevelType w:val="hybridMultilevel"/>
    <w:tmpl w:val="60F28F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C63FCC"/>
    <w:multiLevelType w:val="hybridMultilevel"/>
    <w:tmpl w:val="75745D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E15F9D"/>
    <w:multiLevelType w:val="hybridMultilevel"/>
    <w:tmpl w:val="9DC63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907644"/>
    <w:multiLevelType w:val="hybridMultilevel"/>
    <w:tmpl w:val="2B0254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56106E"/>
    <w:multiLevelType w:val="hybridMultilevel"/>
    <w:tmpl w:val="DEAE3600"/>
    <w:lvl w:ilvl="0" w:tplc="F876604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764FBD"/>
    <w:multiLevelType w:val="hybridMultilevel"/>
    <w:tmpl w:val="AC0CB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836258"/>
    <w:multiLevelType w:val="hybridMultilevel"/>
    <w:tmpl w:val="4BDA65D6"/>
    <w:lvl w:ilvl="0" w:tplc="F3243D90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37908F9"/>
    <w:multiLevelType w:val="hybridMultilevel"/>
    <w:tmpl w:val="CBCCE81A"/>
    <w:lvl w:ilvl="0" w:tplc="421A4524">
      <w:numFmt w:val="bullet"/>
      <w:lvlText w:val=""/>
      <w:lvlJc w:val="left"/>
      <w:pPr>
        <w:ind w:left="1080" w:hanging="360"/>
      </w:pPr>
      <w:rPr>
        <w:rFonts w:ascii="Symbol" w:eastAsiaTheme="minorHAnsi" w:hAnsi="Symbol" w:cs="Helvetica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15A7C4E"/>
    <w:multiLevelType w:val="hybridMultilevel"/>
    <w:tmpl w:val="18F25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7659EC"/>
    <w:multiLevelType w:val="hybridMultilevel"/>
    <w:tmpl w:val="F0B03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AE4C62"/>
    <w:multiLevelType w:val="hybridMultilevel"/>
    <w:tmpl w:val="FF6EDF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847793"/>
    <w:multiLevelType w:val="hybridMultilevel"/>
    <w:tmpl w:val="F69A0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F4139"/>
    <w:multiLevelType w:val="hybridMultilevel"/>
    <w:tmpl w:val="B35A22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6674AB"/>
    <w:multiLevelType w:val="hybridMultilevel"/>
    <w:tmpl w:val="0674DB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A021CB"/>
    <w:multiLevelType w:val="hybridMultilevel"/>
    <w:tmpl w:val="57246F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3D5897"/>
    <w:multiLevelType w:val="hybridMultilevel"/>
    <w:tmpl w:val="E9562D86"/>
    <w:lvl w:ilvl="0" w:tplc="C52A8244">
      <w:numFmt w:val="bullet"/>
      <w:lvlText w:val=""/>
      <w:lvlJc w:val="left"/>
      <w:pPr>
        <w:ind w:left="2160" w:hanging="360"/>
      </w:pPr>
      <w:rPr>
        <w:rFonts w:ascii="Symbol" w:eastAsiaTheme="minorHAnsi" w:hAnsi="Symbol" w:cs="Helvetica" w:hint="default"/>
        <w:i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2"/>
  </w:num>
  <w:num w:numId="9">
    <w:abstractNumId w:val="14"/>
  </w:num>
  <w:num w:numId="10">
    <w:abstractNumId w:val="13"/>
  </w:num>
  <w:num w:numId="11">
    <w:abstractNumId w:val="17"/>
  </w:num>
  <w:num w:numId="12">
    <w:abstractNumId w:val="16"/>
  </w:num>
  <w:num w:numId="13">
    <w:abstractNumId w:val="18"/>
  </w:num>
  <w:num w:numId="14">
    <w:abstractNumId w:val="11"/>
  </w:num>
  <w:num w:numId="15">
    <w:abstractNumId w:val="19"/>
  </w:num>
  <w:num w:numId="16">
    <w:abstractNumId w:val="20"/>
  </w:num>
  <w:num w:numId="17">
    <w:abstractNumId w:val="10"/>
  </w:num>
  <w:num w:numId="18">
    <w:abstractNumId w:val="21"/>
  </w:num>
  <w:num w:numId="19">
    <w:abstractNumId w:val="7"/>
  </w:num>
  <w:num w:numId="20">
    <w:abstractNumId w:val="15"/>
  </w:num>
  <w:num w:numId="21">
    <w:abstractNumId w:val="12"/>
  </w:num>
  <w:num w:numId="22">
    <w:abstractNumId w:val="8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30B"/>
    <w:rsid w:val="00002400"/>
    <w:rsid w:val="00013827"/>
    <w:rsid w:val="00015061"/>
    <w:rsid w:val="00042BC3"/>
    <w:rsid w:val="00043467"/>
    <w:rsid w:val="00075EB7"/>
    <w:rsid w:val="00081BDB"/>
    <w:rsid w:val="0008262E"/>
    <w:rsid w:val="00083B93"/>
    <w:rsid w:val="00096F43"/>
    <w:rsid w:val="000A0682"/>
    <w:rsid w:val="000A1F76"/>
    <w:rsid w:val="000B056B"/>
    <w:rsid w:val="000C40F4"/>
    <w:rsid w:val="000C4B34"/>
    <w:rsid w:val="001178FE"/>
    <w:rsid w:val="00125722"/>
    <w:rsid w:val="00132962"/>
    <w:rsid w:val="00133345"/>
    <w:rsid w:val="001367E9"/>
    <w:rsid w:val="001516E8"/>
    <w:rsid w:val="00164745"/>
    <w:rsid w:val="00167CF8"/>
    <w:rsid w:val="001854CA"/>
    <w:rsid w:val="00190265"/>
    <w:rsid w:val="001B446E"/>
    <w:rsid w:val="001B780E"/>
    <w:rsid w:val="001C2861"/>
    <w:rsid w:val="001D45B4"/>
    <w:rsid w:val="001D55DD"/>
    <w:rsid w:val="001E3385"/>
    <w:rsid w:val="001F1ACE"/>
    <w:rsid w:val="00230F4B"/>
    <w:rsid w:val="002422C5"/>
    <w:rsid w:val="0024593B"/>
    <w:rsid w:val="0029228B"/>
    <w:rsid w:val="002A0C1F"/>
    <w:rsid w:val="002A0D90"/>
    <w:rsid w:val="002A3381"/>
    <w:rsid w:val="002A6AEB"/>
    <w:rsid w:val="002B08AB"/>
    <w:rsid w:val="002B7AC9"/>
    <w:rsid w:val="002C37FE"/>
    <w:rsid w:val="002E3159"/>
    <w:rsid w:val="003131E5"/>
    <w:rsid w:val="00315A09"/>
    <w:rsid w:val="00321628"/>
    <w:rsid w:val="0033334C"/>
    <w:rsid w:val="00335C3F"/>
    <w:rsid w:val="0034030B"/>
    <w:rsid w:val="00353246"/>
    <w:rsid w:val="003542F2"/>
    <w:rsid w:val="00367C9B"/>
    <w:rsid w:val="00370A44"/>
    <w:rsid w:val="00373E2A"/>
    <w:rsid w:val="0038162B"/>
    <w:rsid w:val="003B3F48"/>
    <w:rsid w:val="003B6477"/>
    <w:rsid w:val="003C471D"/>
    <w:rsid w:val="003C6955"/>
    <w:rsid w:val="004137EE"/>
    <w:rsid w:val="00443C4F"/>
    <w:rsid w:val="00456113"/>
    <w:rsid w:val="00480171"/>
    <w:rsid w:val="004B6742"/>
    <w:rsid w:val="004E6A86"/>
    <w:rsid w:val="004F5CBB"/>
    <w:rsid w:val="004F5F74"/>
    <w:rsid w:val="00513C51"/>
    <w:rsid w:val="00527B2A"/>
    <w:rsid w:val="005321F3"/>
    <w:rsid w:val="00534398"/>
    <w:rsid w:val="00534B8F"/>
    <w:rsid w:val="00541BC2"/>
    <w:rsid w:val="00544C68"/>
    <w:rsid w:val="00544D05"/>
    <w:rsid w:val="00562914"/>
    <w:rsid w:val="00567E4B"/>
    <w:rsid w:val="005951CA"/>
    <w:rsid w:val="005A23C6"/>
    <w:rsid w:val="005C729C"/>
    <w:rsid w:val="005E2415"/>
    <w:rsid w:val="005E757F"/>
    <w:rsid w:val="00617275"/>
    <w:rsid w:val="00623AC6"/>
    <w:rsid w:val="00627ADE"/>
    <w:rsid w:val="0063702C"/>
    <w:rsid w:val="00646079"/>
    <w:rsid w:val="00660746"/>
    <w:rsid w:val="006A4D60"/>
    <w:rsid w:val="006D2D6E"/>
    <w:rsid w:val="006E334A"/>
    <w:rsid w:val="006E442B"/>
    <w:rsid w:val="006E597C"/>
    <w:rsid w:val="006F3642"/>
    <w:rsid w:val="00735AAF"/>
    <w:rsid w:val="0073655E"/>
    <w:rsid w:val="0076243F"/>
    <w:rsid w:val="007677E0"/>
    <w:rsid w:val="00775B2D"/>
    <w:rsid w:val="00776D06"/>
    <w:rsid w:val="00777305"/>
    <w:rsid w:val="0078594E"/>
    <w:rsid w:val="007A027D"/>
    <w:rsid w:val="007B0D41"/>
    <w:rsid w:val="007B16DE"/>
    <w:rsid w:val="007B570C"/>
    <w:rsid w:val="007B6B66"/>
    <w:rsid w:val="007C0600"/>
    <w:rsid w:val="007D74DF"/>
    <w:rsid w:val="007F2CD5"/>
    <w:rsid w:val="00816E5C"/>
    <w:rsid w:val="00837F44"/>
    <w:rsid w:val="008861DA"/>
    <w:rsid w:val="00892863"/>
    <w:rsid w:val="00894724"/>
    <w:rsid w:val="008A6F61"/>
    <w:rsid w:val="008A730F"/>
    <w:rsid w:val="008B7750"/>
    <w:rsid w:val="008D26D6"/>
    <w:rsid w:val="008D4B5E"/>
    <w:rsid w:val="008E3377"/>
    <w:rsid w:val="008F08EB"/>
    <w:rsid w:val="00902AC5"/>
    <w:rsid w:val="00951A00"/>
    <w:rsid w:val="00953756"/>
    <w:rsid w:val="00953AFD"/>
    <w:rsid w:val="009704C0"/>
    <w:rsid w:val="00970F4D"/>
    <w:rsid w:val="009955CC"/>
    <w:rsid w:val="009A1AE1"/>
    <w:rsid w:val="009A6FF7"/>
    <w:rsid w:val="009B3D2D"/>
    <w:rsid w:val="009D67A1"/>
    <w:rsid w:val="009D77FD"/>
    <w:rsid w:val="00A17511"/>
    <w:rsid w:val="00A41FDA"/>
    <w:rsid w:val="00A44A03"/>
    <w:rsid w:val="00A52244"/>
    <w:rsid w:val="00A6006D"/>
    <w:rsid w:val="00A73B83"/>
    <w:rsid w:val="00A83273"/>
    <w:rsid w:val="00AD719E"/>
    <w:rsid w:val="00B00AC7"/>
    <w:rsid w:val="00B03F21"/>
    <w:rsid w:val="00B30A82"/>
    <w:rsid w:val="00B569D4"/>
    <w:rsid w:val="00BA3EB3"/>
    <w:rsid w:val="00BA732B"/>
    <w:rsid w:val="00BC10D6"/>
    <w:rsid w:val="00BD48D3"/>
    <w:rsid w:val="00BE6222"/>
    <w:rsid w:val="00BE6F9D"/>
    <w:rsid w:val="00C140BA"/>
    <w:rsid w:val="00C271DA"/>
    <w:rsid w:val="00C30776"/>
    <w:rsid w:val="00C35C05"/>
    <w:rsid w:val="00C42D9A"/>
    <w:rsid w:val="00C42E01"/>
    <w:rsid w:val="00C453C5"/>
    <w:rsid w:val="00C455C2"/>
    <w:rsid w:val="00C45CAB"/>
    <w:rsid w:val="00C46B40"/>
    <w:rsid w:val="00C53F56"/>
    <w:rsid w:val="00C57BB0"/>
    <w:rsid w:val="00C7435B"/>
    <w:rsid w:val="00C81F8F"/>
    <w:rsid w:val="00CB7FFB"/>
    <w:rsid w:val="00CD0BC0"/>
    <w:rsid w:val="00CE2BC2"/>
    <w:rsid w:val="00CE5EAC"/>
    <w:rsid w:val="00CF5858"/>
    <w:rsid w:val="00D055C3"/>
    <w:rsid w:val="00D10411"/>
    <w:rsid w:val="00D10BB7"/>
    <w:rsid w:val="00D20F28"/>
    <w:rsid w:val="00D2358A"/>
    <w:rsid w:val="00D35BB4"/>
    <w:rsid w:val="00D70335"/>
    <w:rsid w:val="00D760E6"/>
    <w:rsid w:val="00D8042D"/>
    <w:rsid w:val="00D8413A"/>
    <w:rsid w:val="00D9242F"/>
    <w:rsid w:val="00D95C93"/>
    <w:rsid w:val="00DB6243"/>
    <w:rsid w:val="00DC764D"/>
    <w:rsid w:val="00DD67BC"/>
    <w:rsid w:val="00DE1FC8"/>
    <w:rsid w:val="00DE3204"/>
    <w:rsid w:val="00DF1D52"/>
    <w:rsid w:val="00E11772"/>
    <w:rsid w:val="00E1488B"/>
    <w:rsid w:val="00E17348"/>
    <w:rsid w:val="00E21FD8"/>
    <w:rsid w:val="00E220A5"/>
    <w:rsid w:val="00E318B5"/>
    <w:rsid w:val="00E43892"/>
    <w:rsid w:val="00E45F6A"/>
    <w:rsid w:val="00E7274B"/>
    <w:rsid w:val="00EE358B"/>
    <w:rsid w:val="00F0076D"/>
    <w:rsid w:val="00F00C19"/>
    <w:rsid w:val="00F13344"/>
    <w:rsid w:val="00F22947"/>
    <w:rsid w:val="00F4421E"/>
    <w:rsid w:val="00F55A56"/>
    <w:rsid w:val="00F66A73"/>
    <w:rsid w:val="00F74AFA"/>
    <w:rsid w:val="00F87DF8"/>
    <w:rsid w:val="00F90587"/>
    <w:rsid w:val="00F95408"/>
    <w:rsid w:val="00FD4F83"/>
    <w:rsid w:val="00FE30A2"/>
    <w:rsid w:val="00FE664C"/>
    <w:rsid w:val="00FF3E5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A95407"/>
  <w15:docId w15:val="{6BE1973E-B160-4BE4-87C9-303A47110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2C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030B"/>
    <w:pPr>
      <w:spacing w:beforeLines="1" w:afterLines="1"/>
    </w:pPr>
    <w:rPr>
      <w:rFonts w:ascii="Times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34030B"/>
  </w:style>
  <w:style w:type="character" w:styleId="Hyperlink">
    <w:name w:val="Hyperlink"/>
    <w:basedOn w:val="DefaultParagraphFont"/>
    <w:uiPriority w:val="99"/>
    <w:unhideWhenUsed/>
    <w:rsid w:val="00F90587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46079"/>
    <w:pPr>
      <w:spacing w:after="0"/>
    </w:pPr>
    <w:rPr>
      <w:rFonts w:ascii="Calibri" w:hAnsi="Calibri" w:cs="Times New Roman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rsid w:val="00646079"/>
    <w:rPr>
      <w:rFonts w:ascii="Calibri" w:hAnsi="Calibri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013827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51C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1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anearts.org/fiesta-cultural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nclusion.uoregon.edu/latinx-heritage-month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1.png@01D44045.15C28E20" TargetMode="External"/><Relationship Id="rId11" Type="http://schemas.openxmlformats.org/officeDocument/2006/relationships/hyperlink" Target="https://oregon.qualtrics.com/jfe/form/SV_agap79JxODlXAm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oregon.qualtrics.com/jfe/form/SV_eg5LuID8cwRJmq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logs.uoregon.edu/latinxstrategygroup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Fandino</dc:creator>
  <cp:keywords/>
  <cp:lastModifiedBy>Sandra Castro</cp:lastModifiedBy>
  <cp:revision>24</cp:revision>
  <cp:lastPrinted>2018-06-05T16:08:00Z</cp:lastPrinted>
  <dcterms:created xsi:type="dcterms:W3CDTF">2018-09-04T20:22:00Z</dcterms:created>
  <dcterms:modified xsi:type="dcterms:W3CDTF">2018-09-04T20:35:00Z</dcterms:modified>
</cp:coreProperties>
</file>