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A66B5" w14:textId="77777777" w:rsidR="000505AF" w:rsidRDefault="000505AF" w:rsidP="000505AF">
      <w:pPr>
        <w:ind w:left="720"/>
        <w:jc w:val="center"/>
        <w:rPr>
          <w:b/>
        </w:rPr>
      </w:pPr>
      <w:bookmarkStart w:id="0" w:name="_GoBack"/>
      <w:bookmarkEnd w:id="0"/>
      <w:r>
        <w:rPr>
          <w:b/>
        </w:rPr>
        <w:t>How Do Our CMS ARC Courses Help Me with Graduation Requirements?</w:t>
      </w:r>
    </w:p>
    <w:p w14:paraId="2E0319E0" w14:textId="77777777" w:rsidR="00C16B2E" w:rsidRDefault="00C16B2E" w:rsidP="000505AF">
      <w:pPr>
        <w:ind w:left="720"/>
        <w:jc w:val="center"/>
        <w:rPr>
          <w:b/>
        </w:rPr>
      </w:pPr>
    </w:p>
    <w:p w14:paraId="48048469" w14:textId="3A36CE61" w:rsidR="00C16B2E" w:rsidRDefault="00BF7030" w:rsidP="00C16B2E">
      <w:pPr>
        <w:rPr>
          <w:b/>
        </w:rPr>
      </w:pPr>
      <w:r>
        <w:t xml:space="preserve">*Below are the </w:t>
      </w:r>
      <w:r w:rsidR="00C16B2E">
        <w:t xml:space="preserve">ways in which our CMS ARC required courses will meet graduation requirements. </w:t>
      </w:r>
      <w:r w:rsidR="00C16B2E" w:rsidRPr="00C16B2E">
        <w:rPr>
          <w:b/>
        </w:rPr>
        <w:t xml:space="preserve">For more </w:t>
      </w:r>
      <w:r w:rsidR="00C16B2E" w:rsidRPr="005A7609">
        <w:rPr>
          <w:b/>
          <w:u w:val="single"/>
        </w:rPr>
        <w:t>specific</w:t>
      </w:r>
      <w:r w:rsidR="0079447B">
        <w:rPr>
          <w:b/>
        </w:rPr>
        <w:t xml:space="preserve"> advice on</w:t>
      </w:r>
      <w:r w:rsidR="00C16B2E" w:rsidRPr="00C16B2E">
        <w:rPr>
          <w:b/>
        </w:rPr>
        <w:t xml:space="preserve"> how our core courses can meet req</w:t>
      </w:r>
      <w:r>
        <w:rPr>
          <w:b/>
        </w:rPr>
        <w:t>uirements for your major, you need to</w:t>
      </w:r>
      <w:r w:rsidR="00C16B2E" w:rsidRPr="00C16B2E">
        <w:rPr>
          <w:b/>
        </w:rPr>
        <w:t xml:space="preserve"> see your academic advisor in your </w:t>
      </w:r>
      <w:r w:rsidR="008233BE">
        <w:rPr>
          <w:b/>
        </w:rPr>
        <w:t xml:space="preserve">interested </w:t>
      </w:r>
      <w:r w:rsidR="00C16B2E" w:rsidRPr="00C16B2E">
        <w:rPr>
          <w:b/>
        </w:rPr>
        <w:t xml:space="preserve">major, </w:t>
      </w:r>
      <w:r w:rsidR="00C16B2E">
        <w:rPr>
          <w:b/>
        </w:rPr>
        <w:t>CMAE advisor, or a UO Academic Advisor.</w:t>
      </w:r>
    </w:p>
    <w:p w14:paraId="70588868" w14:textId="77777777" w:rsidR="00C16B2E" w:rsidRDefault="00C16B2E" w:rsidP="00C16B2E">
      <w:pPr>
        <w:rPr>
          <w:b/>
        </w:rPr>
      </w:pPr>
    </w:p>
    <w:p w14:paraId="0F75FCF0" w14:textId="0A960D61" w:rsidR="00BD3490" w:rsidRDefault="00C628ED" w:rsidP="00BD3490">
      <w:r>
        <w:t xml:space="preserve">Fall </w:t>
      </w:r>
      <w:r w:rsidR="00BD3490">
        <w:t>EDST 111</w:t>
      </w:r>
      <w:r>
        <w:t xml:space="preserve"> Issues &amp; Problems in Education:</w:t>
      </w:r>
    </w:p>
    <w:p w14:paraId="79291922" w14:textId="56E3C636" w:rsidR="00BD3490" w:rsidRDefault="00BD3490" w:rsidP="00B531FF">
      <w:pPr>
        <w:pStyle w:val="ListParagraph"/>
        <w:numPr>
          <w:ilvl w:val="0"/>
          <w:numId w:val="1"/>
        </w:numPr>
      </w:pPr>
      <w:r>
        <w:t xml:space="preserve">Fulfills </w:t>
      </w:r>
      <w:r w:rsidR="00C634F1">
        <w:t>one Social Science requirement.</w:t>
      </w:r>
    </w:p>
    <w:p w14:paraId="7B37FA0D" w14:textId="211D18BE" w:rsidR="00B531FF" w:rsidRDefault="00B531FF" w:rsidP="00B531FF">
      <w:pPr>
        <w:pStyle w:val="ListParagraph"/>
        <w:numPr>
          <w:ilvl w:val="0"/>
          <w:numId w:val="1"/>
        </w:numPr>
      </w:pPr>
      <w:r>
        <w:t>Fulfills a pre-requisite for the Educational Foundations (EdF) major or EdF Secondary certificate.</w:t>
      </w:r>
    </w:p>
    <w:p w14:paraId="38B61893" w14:textId="77777777" w:rsidR="00BD3490" w:rsidRDefault="00BD3490" w:rsidP="00BD3490">
      <w:pPr>
        <w:ind w:left="720"/>
      </w:pPr>
    </w:p>
    <w:p w14:paraId="3CD9968B" w14:textId="398BF5DD" w:rsidR="00BD3490" w:rsidRDefault="00C628ED" w:rsidP="00BD3490">
      <w:r>
        <w:t xml:space="preserve">Winter </w:t>
      </w:r>
      <w:r w:rsidR="00BD3490">
        <w:t>ES 101 Introduction to Ethnic Studies:</w:t>
      </w:r>
    </w:p>
    <w:p w14:paraId="027135DB" w14:textId="5936F734" w:rsidR="00BD3490" w:rsidRDefault="00BD3490" w:rsidP="00B531FF">
      <w:pPr>
        <w:pStyle w:val="ListParagraph"/>
        <w:numPr>
          <w:ilvl w:val="1"/>
          <w:numId w:val="3"/>
        </w:numPr>
      </w:pPr>
      <w:r>
        <w:t>Fulfills a Multicultural course requirement of American Cultures</w:t>
      </w:r>
      <w:r w:rsidR="00C634F1">
        <w:t>.</w:t>
      </w:r>
    </w:p>
    <w:p w14:paraId="4C2BC07D" w14:textId="494FF2F9" w:rsidR="00BD3490" w:rsidRDefault="00B531FF" w:rsidP="00B531FF">
      <w:pPr>
        <w:pStyle w:val="ListParagraph"/>
        <w:numPr>
          <w:ilvl w:val="1"/>
          <w:numId w:val="3"/>
        </w:numPr>
      </w:pPr>
      <w:r>
        <w:t>At the same time, this f</w:t>
      </w:r>
      <w:r w:rsidR="00BD3490">
        <w:t>ulfills one Social Science requirement.</w:t>
      </w:r>
    </w:p>
    <w:p w14:paraId="3A60BB03" w14:textId="2BF33C15" w:rsidR="00B531FF" w:rsidRDefault="00B531FF" w:rsidP="00B531FF">
      <w:pPr>
        <w:pStyle w:val="ListParagraph"/>
        <w:numPr>
          <w:ilvl w:val="1"/>
          <w:numId w:val="3"/>
        </w:numPr>
      </w:pPr>
      <w:r>
        <w:t>Fulfills a pre-requisite for the Ethnic Studies major or minor.</w:t>
      </w:r>
    </w:p>
    <w:p w14:paraId="45846284" w14:textId="77777777" w:rsidR="00BD3490" w:rsidRDefault="00BD3490" w:rsidP="00BD3490"/>
    <w:p w14:paraId="02C42A0A" w14:textId="1C366857" w:rsidR="00BD3490" w:rsidRDefault="00C628ED" w:rsidP="00BD3490">
      <w:r>
        <w:t xml:space="preserve">Spring </w:t>
      </w:r>
      <w:r w:rsidR="00BD3490">
        <w:t>ES 345 Music, Politics, &amp; Race</w:t>
      </w:r>
      <w:r>
        <w:t>:</w:t>
      </w:r>
    </w:p>
    <w:p w14:paraId="3A8D6B12" w14:textId="02F9A42A" w:rsidR="00BD3490" w:rsidRDefault="00BD3490" w:rsidP="00B531FF">
      <w:pPr>
        <w:pStyle w:val="ListParagraph"/>
        <w:numPr>
          <w:ilvl w:val="1"/>
          <w:numId w:val="5"/>
        </w:numPr>
      </w:pPr>
      <w:r>
        <w:t>Also fulfills a Multicultural course requirement of American Cultures</w:t>
      </w:r>
      <w:r w:rsidR="00C634F1">
        <w:t>.</w:t>
      </w:r>
    </w:p>
    <w:p w14:paraId="5E51562D" w14:textId="3106ACBE" w:rsidR="00BD3490" w:rsidRDefault="00BD3490" w:rsidP="00B531FF">
      <w:pPr>
        <w:pStyle w:val="ListParagraph"/>
        <w:numPr>
          <w:ilvl w:val="1"/>
          <w:numId w:val="5"/>
        </w:numPr>
      </w:pPr>
      <w:r>
        <w:t xml:space="preserve">Because this is the second ES course you will take, it will </w:t>
      </w:r>
      <w:r w:rsidR="00C634F1">
        <w:t xml:space="preserve">also </w:t>
      </w:r>
      <w:r>
        <w:t>ful</w:t>
      </w:r>
      <w:r w:rsidR="00B531FF">
        <w:t xml:space="preserve">fill the requirement of taking </w:t>
      </w:r>
      <w:r>
        <w:t>two Social Science courses in the same area.</w:t>
      </w:r>
    </w:p>
    <w:p w14:paraId="2D54AAE0" w14:textId="242C2486" w:rsidR="00B531FF" w:rsidRDefault="00B531FF" w:rsidP="00B531FF">
      <w:pPr>
        <w:pStyle w:val="ListParagraph"/>
        <w:numPr>
          <w:ilvl w:val="1"/>
          <w:numId w:val="5"/>
        </w:numPr>
      </w:pPr>
      <w:r>
        <w:t>Fulfills a pre-requisite for the Ethnic Studies major or minor.</w:t>
      </w:r>
    </w:p>
    <w:p w14:paraId="1E02E247" w14:textId="222ACB03" w:rsidR="008233BE" w:rsidRDefault="00B32C1C" w:rsidP="00BD3490">
      <w:r>
        <w:t xml:space="preserve"> </w:t>
      </w:r>
    </w:p>
    <w:p w14:paraId="6FAF6F9E" w14:textId="77777777" w:rsidR="00BD3490" w:rsidRDefault="00BD3490" w:rsidP="00BD3490"/>
    <w:p w14:paraId="3859F896" w14:textId="77777777" w:rsidR="005A7609" w:rsidRDefault="008233BE" w:rsidP="00BD3490">
      <w:pPr>
        <w:rPr>
          <w:b/>
        </w:rPr>
      </w:pPr>
      <w:r>
        <w:rPr>
          <w:b/>
        </w:rPr>
        <w:t>EDST</w:t>
      </w:r>
      <w:r w:rsidR="005A7609">
        <w:rPr>
          <w:b/>
        </w:rPr>
        <w:t xml:space="preserve"> 199 seminars</w:t>
      </w:r>
    </w:p>
    <w:p w14:paraId="6EA25374" w14:textId="77777777" w:rsidR="005A7609" w:rsidRDefault="008233BE" w:rsidP="00BD3490">
      <w:r>
        <w:t>If you fully</w:t>
      </w:r>
      <w:r w:rsidR="005A7609">
        <w:t xml:space="preserve"> participate and Pass </w:t>
      </w:r>
      <w:r>
        <w:t>all three terms of EDST 199 seminars, Educational Foundations and Ethnic Studies will substitute your total of 3 seminar credits for one of their pre-requisite courses:</w:t>
      </w:r>
    </w:p>
    <w:p w14:paraId="6468757C" w14:textId="77777777" w:rsidR="008233BE" w:rsidRDefault="008233BE" w:rsidP="00BD3490"/>
    <w:p w14:paraId="16700911" w14:textId="77777777" w:rsidR="008233BE" w:rsidRDefault="008233BE" w:rsidP="00BD3490">
      <w:r>
        <w:t xml:space="preserve">Educational Foundations: </w:t>
      </w:r>
    </w:p>
    <w:p w14:paraId="63187DAE" w14:textId="6E613493" w:rsidR="008233BE" w:rsidRDefault="008233BE" w:rsidP="00B531FF">
      <w:pPr>
        <w:pStyle w:val="ListParagraph"/>
        <w:numPr>
          <w:ilvl w:val="0"/>
          <w:numId w:val="6"/>
        </w:numPr>
      </w:pPr>
      <w:r>
        <w:t>If you choose to major i</w:t>
      </w:r>
      <w:r w:rsidR="00BF7030">
        <w:t xml:space="preserve">n Educational Foundations or </w:t>
      </w:r>
      <w:r>
        <w:t xml:space="preserve">do an EdF Secondary </w:t>
      </w:r>
      <w:r w:rsidR="00BF7030">
        <w:t xml:space="preserve">undergraduate </w:t>
      </w:r>
      <w:r>
        <w:t>certificate, you may substitute our three EDST 199 seminar credits for the EDST 231 pre-requisite course.</w:t>
      </w:r>
      <w:r w:rsidR="00BF7030">
        <w:t xml:space="preserve"> </w:t>
      </w:r>
      <w:r w:rsidR="00BE520E">
        <w:t>Also, EDST 111 fulfills</w:t>
      </w:r>
      <w:r w:rsidR="00B531FF">
        <w:t xml:space="preserve"> a pre-requisite course in the </w:t>
      </w:r>
      <w:r w:rsidR="00BE520E">
        <w:t>EdF major or Secondary certificate.</w:t>
      </w:r>
      <w:r w:rsidR="00B531FF">
        <w:t xml:space="preserve"> </w:t>
      </w:r>
      <w:r w:rsidR="00230007">
        <w:t>The EdF major or Secondary certificate are pre-</w:t>
      </w:r>
      <w:r w:rsidR="00BB34D5">
        <w:t xml:space="preserve">professional programs and </w:t>
      </w:r>
      <w:r w:rsidR="001254C1">
        <w:t xml:space="preserve">are </w:t>
      </w:r>
      <w:r w:rsidR="00BB34D5">
        <w:t xml:space="preserve">not </w:t>
      </w:r>
      <w:r w:rsidR="00B531FF">
        <w:t xml:space="preserve">teacher </w:t>
      </w:r>
      <w:r w:rsidR="001254C1">
        <w:t xml:space="preserve">licensure </w:t>
      </w:r>
      <w:r w:rsidR="00230007">
        <w:t>program</w:t>
      </w:r>
      <w:r w:rsidR="00BB34D5">
        <w:t>s</w:t>
      </w:r>
      <w:r w:rsidR="00230007">
        <w:t>. Either of these programs will make you an excellent can</w:t>
      </w:r>
      <w:r w:rsidR="00B531FF">
        <w:t xml:space="preserve">didate for a master's </w:t>
      </w:r>
      <w:r w:rsidR="001254C1">
        <w:t xml:space="preserve">teaching </w:t>
      </w:r>
      <w:r w:rsidR="00230007">
        <w:t>licensure program, such as UOTeach</w:t>
      </w:r>
      <w:r w:rsidR="007374E8">
        <w:t>, or in a social service career</w:t>
      </w:r>
      <w:r w:rsidR="00230007">
        <w:t xml:space="preserve">. </w:t>
      </w:r>
      <w:r w:rsidR="00BE520E">
        <w:t xml:space="preserve"> </w:t>
      </w:r>
      <w:r w:rsidR="00301BE7">
        <w:t>Contact</w:t>
      </w:r>
      <w:r w:rsidR="00B531FF">
        <w:t xml:space="preserve"> the EdF advisor Angel Dorantes or Dr. Alison Schmitke</w:t>
      </w:r>
      <w:r w:rsidR="00BF7030">
        <w:t xml:space="preserve"> for</w:t>
      </w:r>
      <w:r w:rsidR="00230007">
        <w:t xml:space="preserve"> more information at </w:t>
      </w:r>
      <w:r w:rsidR="00B531FF">
        <w:t xml:space="preserve">dorantes@uoregon.edu or </w:t>
      </w:r>
      <w:r w:rsidR="00BF7030">
        <w:t>schmitke@uoregon.edu.</w:t>
      </w:r>
    </w:p>
    <w:p w14:paraId="75F0101E" w14:textId="77777777" w:rsidR="00BF7030" w:rsidRDefault="00BF7030" w:rsidP="00BD3490"/>
    <w:p w14:paraId="15A7406B" w14:textId="7417A796" w:rsidR="00BF7030" w:rsidRDefault="00BF7030" w:rsidP="00BD3490">
      <w:r>
        <w:t>Ethnic Studies:</w:t>
      </w:r>
    </w:p>
    <w:p w14:paraId="4C5F038A" w14:textId="21884743" w:rsidR="00BF7030" w:rsidRDefault="00BF7030" w:rsidP="00B531FF">
      <w:pPr>
        <w:pStyle w:val="ListParagraph"/>
        <w:numPr>
          <w:ilvl w:val="0"/>
          <w:numId w:val="6"/>
        </w:numPr>
      </w:pPr>
      <w:r>
        <w:t>If you choose to major or minor in Ethnic Studies, you</w:t>
      </w:r>
      <w:r w:rsidR="00230007">
        <w:t xml:space="preserve"> may substitute our three EDST </w:t>
      </w:r>
      <w:r>
        <w:t xml:space="preserve">199 seminar credits for one of the lower division pre-requisite courses. </w:t>
      </w:r>
      <w:r w:rsidR="00230007">
        <w:t xml:space="preserve">Also, ES 101 and </w:t>
      </w:r>
      <w:r w:rsidR="001254C1">
        <w:t>ES 345</w:t>
      </w:r>
      <w:r w:rsidR="00301BE7">
        <w:t xml:space="preserve"> fulfill pre-requisites for the Ethnic Studies major or minor. Contact</w:t>
      </w:r>
      <w:r w:rsidR="00230007">
        <w:t xml:space="preserve"> Dr. Dan </w:t>
      </w:r>
      <w:r>
        <w:t>Hosang for more information at dhosang@uoregon.edu.</w:t>
      </w:r>
      <w:r w:rsidR="00BE520E">
        <w:t xml:space="preserve"> </w:t>
      </w:r>
    </w:p>
    <w:p w14:paraId="692BE637" w14:textId="77777777" w:rsidR="00BF7030" w:rsidRDefault="00BF7030" w:rsidP="00BD3490"/>
    <w:p w14:paraId="542BC909" w14:textId="27FB0647" w:rsidR="00BF7030" w:rsidRPr="00B531FF" w:rsidRDefault="00BF7030" w:rsidP="00BD3490">
      <w:pPr>
        <w:rPr>
          <w:b/>
        </w:rPr>
      </w:pPr>
      <w:r w:rsidRPr="00B531FF">
        <w:rPr>
          <w:b/>
        </w:rPr>
        <w:t>If you do not major or minor</w:t>
      </w:r>
      <w:r w:rsidR="00FC214F" w:rsidRPr="00B531FF">
        <w:rPr>
          <w:b/>
        </w:rPr>
        <w:t xml:space="preserve"> in Ethnic Studies,</w:t>
      </w:r>
      <w:r w:rsidR="000D7F9E" w:rsidRPr="00B531FF">
        <w:rPr>
          <w:b/>
        </w:rPr>
        <w:t xml:space="preserve"> and</w:t>
      </w:r>
      <w:r w:rsidR="00FC214F" w:rsidRPr="00B531FF">
        <w:rPr>
          <w:b/>
        </w:rPr>
        <w:t xml:space="preserve"> if you do not major in </w:t>
      </w:r>
      <w:r w:rsidRPr="00B531FF">
        <w:rPr>
          <w:b/>
        </w:rPr>
        <w:t>Educational Foundations</w:t>
      </w:r>
      <w:r w:rsidR="00FC214F" w:rsidRPr="00B531FF">
        <w:rPr>
          <w:b/>
        </w:rPr>
        <w:t xml:space="preserve"> or do an EdF Secondary certificate</w:t>
      </w:r>
      <w:r w:rsidRPr="00B531FF">
        <w:rPr>
          <w:b/>
        </w:rPr>
        <w:t>, your EDST 199 seminar credits will still count as part of your elective credits for graduation.</w:t>
      </w:r>
    </w:p>
    <w:p w14:paraId="3D9A785E" w14:textId="77777777" w:rsidR="008233BE" w:rsidRDefault="008233BE" w:rsidP="00BD3490"/>
    <w:p w14:paraId="6A088729" w14:textId="77777777" w:rsidR="008233BE" w:rsidRDefault="008233BE" w:rsidP="00BD3490"/>
    <w:p w14:paraId="64362801" w14:textId="77777777" w:rsidR="008233BE" w:rsidRPr="005A7609" w:rsidRDefault="008233BE" w:rsidP="00BD3490"/>
    <w:p w14:paraId="0CA98EB9" w14:textId="77777777" w:rsidR="005A7609" w:rsidRPr="005A7609" w:rsidRDefault="005A7609" w:rsidP="00BD3490"/>
    <w:p w14:paraId="5FD5194F" w14:textId="77777777" w:rsidR="005A7609" w:rsidRDefault="005A7609" w:rsidP="00BD3490">
      <w:pPr>
        <w:rPr>
          <w:b/>
        </w:rPr>
      </w:pPr>
    </w:p>
    <w:p w14:paraId="0D38DE31" w14:textId="77777777" w:rsidR="005A7609" w:rsidRPr="00BD3490" w:rsidRDefault="005A7609" w:rsidP="00BD3490">
      <w:pPr>
        <w:rPr>
          <w:b/>
        </w:rPr>
      </w:pPr>
    </w:p>
    <w:p w14:paraId="59B0C641" w14:textId="77777777" w:rsidR="00BD3490" w:rsidRPr="00C16B2E" w:rsidRDefault="00BD3490" w:rsidP="00BD3490">
      <w:pPr>
        <w:ind w:left="720"/>
      </w:pPr>
    </w:p>
    <w:p w14:paraId="6DB29E40" w14:textId="77777777" w:rsidR="00E610FE" w:rsidRDefault="00E610FE" w:rsidP="000505AF">
      <w:pPr>
        <w:jc w:val="center"/>
      </w:pPr>
    </w:p>
    <w:p w14:paraId="786DFA01" w14:textId="77777777" w:rsidR="00C16B2E" w:rsidRDefault="00C16B2E" w:rsidP="000505AF">
      <w:pPr>
        <w:jc w:val="center"/>
      </w:pPr>
    </w:p>
    <w:p w14:paraId="2E1CE2D6" w14:textId="77777777" w:rsidR="00C16B2E" w:rsidRDefault="00C16B2E" w:rsidP="00C16B2E"/>
    <w:sectPr w:rsidR="00C16B2E" w:rsidSect="0023000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645D7"/>
    <w:multiLevelType w:val="hybridMultilevel"/>
    <w:tmpl w:val="2968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01F30"/>
    <w:multiLevelType w:val="hybridMultilevel"/>
    <w:tmpl w:val="55E8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4372E"/>
    <w:multiLevelType w:val="hybridMultilevel"/>
    <w:tmpl w:val="34CA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C5814"/>
    <w:multiLevelType w:val="hybridMultilevel"/>
    <w:tmpl w:val="BD748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4977CF"/>
    <w:multiLevelType w:val="hybridMultilevel"/>
    <w:tmpl w:val="440C1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575E72"/>
    <w:multiLevelType w:val="hybridMultilevel"/>
    <w:tmpl w:val="FB0A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AF"/>
    <w:rsid w:val="000505AF"/>
    <w:rsid w:val="000A3205"/>
    <w:rsid w:val="000D7F9E"/>
    <w:rsid w:val="000F38B0"/>
    <w:rsid w:val="001254C1"/>
    <w:rsid w:val="00127F4E"/>
    <w:rsid w:val="00230007"/>
    <w:rsid w:val="003003E5"/>
    <w:rsid w:val="00301BE7"/>
    <w:rsid w:val="00386B17"/>
    <w:rsid w:val="003F6BA5"/>
    <w:rsid w:val="004D152B"/>
    <w:rsid w:val="004F642E"/>
    <w:rsid w:val="005A7609"/>
    <w:rsid w:val="00634209"/>
    <w:rsid w:val="006B698F"/>
    <w:rsid w:val="007374E8"/>
    <w:rsid w:val="0079447B"/>
    <w:rsid w:val="007B785B"/>
    <w:rsid w:val="008233BE"/>
    <w:rsid w:val="008A0334"/>
    <w:rsid w:val="00B32C1C"/>
    <w:rsid w:val="00B43C38"/>
    <w:rsid w:val="00B531FF"/>
    <w:rsid w:val="00BB34D5"/>
    <w:rsid w:val="00BD3490"/>
    <w:rsid w:val="00BE520E"/>
    <w:rsid w:val="00BF7030"/>
    <w:rsid w:val="00C16B2E"/>
    <w:rsid w:val="00C628ED"/>
    <w:rsid w:val="00C634F1"/>
    <w:rsid w:val="00CC2BFB"/>
    <w:rsid w:val="00D01EB7"/>
    <w:rsid w:val="00E610FE"/>
    <w:rsid w:val="00F30BF7"/>
    <w:rsid w:val="00F55674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C9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8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Affairs - University of Oregon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Kevin Hatfield</cp:lastModifiedBy>
  <cp:revision>2</cp:revision>
  <cp:lastPrinted>2017-02-09T23:55:00Z</cp:lastPrinted>
  <dcterms:created xsi:type="dcterms:W3CDTF">2017-06-02T00:48:00Z</dcterms:created>
  <dcterms:modified xsi:type="dcterms:W3CDTF">2017-06-02T00:48:00Z</dcterms:modified>
</cp:coreProperties>
</file>