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19797" w14:textId="57D44518" w:rsidR="0064731C" w:rsidRDefault="00510666" w:rsidP="00510666">
      <w:pPr>
        <w:pStyle w:val="Title"/>
        <w:keepNext/>
      </w:pPr>
      <w:r w:rsidRPr="00050220">
        <w:rPr>
          <w:noProof/>
          <w:bdr w:val="none" w:sz="0" w:space="0" w:color="auto" w:frame="1"/>
        </w:rPr>
        <w:drawing>
          <wp:inline distT="0" distB="0" distL="0" distR="0" wp14:anchorId="056B868F" wp14:editId="2A2255C2">
            <wp:extent cx="2936240" cy="22021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2435" cy="22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CB5">
        <w:rPr>
          <w:noProof/>
        </w:rPr>
        <w:drawing>
          <wp:inline distT="0" distB="0" distL="0" distR="0" wp14:anchorId="67AE0581" wp14:editId="6FDFC397">
            <wp:extent cx="2925657" cy="219424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0414" cy="220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43B7" w14:textId="30E9F32D" w:rsidR="00050220" w:rsidRDefault="00510666" w:rsidP="00510666">
      <w:pPr>
        <w:pStyle w:val="Caption"/>
        <w:jc w:val="center"/>
        <w:rPr>
          <w:noProof/>
        </w:rPr>
      </w:pPr>
      <w:r>
        <w:rPr>
          <w:noProof/>
        </w:rPr>
        <w:t>A</w:t>
      </w:r>
      <w:r w:rsidR="0064731C">
        <w:rPr>
          <w:noProof/>
        </w:rPr>
        <w:t>ctor in front with guitar, cowboy hat, sunglasses, and Darth Vader T shirt, backed by three actors dressed as angels.</w:t>
      </w:r>
      <w:r>
        <w:rPr>
          <w:noProof/>
        </w:rPr>
        <w:t xml:space="preserve"> On the right, actors take their bows. </w:t>
      </w:r>
    </w:p>
    <w:p w14:paraId="739F7E5F" w14:textId="77777777" w:rsidR="0084308D" w:rsidRPr="007A68AF" w:rsidRDefault="0084308D" w:rsidP="0084308D">
      <w:pPr>
        <w:pStyle w:val="Title"/>
        <w:rPr>
          <w:rFonts w:cs="Al Bayan Plain"/>
          <w:bCs/>
          <w:color w:val="1451A0"/>
        </w:rPr>
      </w:pPr>
      <w:r w:rsidRPr="007A68AF">
        <w:rPr>
          <w:rFonts w:cs="Al Bayan Plain"/>
          <w:bCs/>
          <w:color w:val="1451A0"/>
          <w:bdr w:val="none" w:sz="0" w:space="0" w:color="auto" w:frame="1"/>
        </w:rPr>
        <w:t xml:space="preserve">Story Circle Theater Class and Shows, </w:t>
      </w:r>
      <w:r w:rsidRPr="007A68AF">
        <w:rPr>
          <w:rFonts w:cs="Al Bayan Plain"/>
          <w:bCs/>
          <w:color w:val="1451A0"/>
        </w:rPr>
        <w:t>Spring 2023</w:t>
      </w:r>
    </w:p>
    <w:p w14:paraId="48BFF9DF" w14:textId="77777777" w:rsidR="00804CB5" w:rsidRPr="007A68AF" w:rsidRDefault="00804CB5" w:rsidP="00804CB5">
      <w:pPr>
        <w:pStyle w:val="Title"/>
        <w:rPr>
          <w:rFonts w:cs="Al Bayan Plain"/>
          <w:bCs/>
          <w:color w:val="1451A0"/>
          <w:bdr w:val="none" w:sz="0" w:space="0" w:color="auto" w:frame="1"/>
        </w:rPr>
      </w:pPr>
      <w:r w:rsidRPr="007A68AF">
        <w:rPr>
          <w:rFonts w:cs="Al Bayan Plain"/>
          <w:bCs/>
          <w:color w:val="1451A0"/>
          <w:bdr w:val="none" w:sz="0" w:space="0" w:color="auto" w:frame="1"/>
        </w:rPr>
        <w:t> University of Oregon Disability Studies</w:t>
      </w:r>
    </w:p>
    <w:p w14:paraId="7BAEDA54" w14:textId="77777777" w:rsidR="002C49BF" w:rsidRPr="00804CB5" w:rsidRDefault="002C49BF" w:rsidP="002C49BF">
      <w:pPr>
        <w:rPr>
          <w:sz w:val="28"/>
          <w:szCs w:val="28"/>
        </w:rPr>
      </w:pPr>
    </w:p>
    <w:p w14:paraId="15B731D7" w14:textId="049B6083" w:rsidR="002C49BF" w:rsidRPr="007A68AF" w:rsidRDefault="002C49BF" w:rsidP="0016313E">
      <w:pPr>
        <w:jc w:val="center"/>
        <w:rPr>
          <w:rStyle w:val="Strong"/>
          <w:i/>
          <w:iCs/>
          <w:sz w:val="28"/>
          <w:szCs w:val="28"/>
        </w:rPr>
      </w:pPr>
      <w:r w:rsidRPr="007A68AF">
        <w:rPr>
          <w:rStyle w:val="Strong"/>
          <w:i/>
          <w:iCs/>
          <w:sz w:val="28"/>
          <w:szCs w:val="28"/>
        </w:rPr>
        <w:t xml:space="preserve">Calling all disabled actors, storytellers, artists, </w:t>
      </w:r>
      <w:r w:rsidR="00ED684C" w:rsidRPr="007A68AF">
        <w:rPr>
          <w:rStyle w:val="Strong"/>
          <w:i/>
          <w:iCs/>
          <w:sz w:val="28"/>
          <w:szCs w:val="28"/>
        </w:rPr>
        <w:t xml:space="preserve">singers, </w:t>
      </w:r>
      <w:r w:rsidRPr="007A68AF">
        <w:rPr>
          <w:rStyle w:val="Strong"/>
          <w:i/>
          <w:iCs/>
          <w:sz w:val="28"/>
          <w:szCs w:val="28"/>
        </w:rPr>
        <w:t>musicians, designers, dancers, writers, media</w:t>
      </w:r>
      <w:r w:rsidR="0016313E">
        <w:rPr>
          <w:rStyle w:val="Strong"/>
          <w:i/>
          <w:iCs/>
          <w:sz w:val="28"/>
          <w:szCs w:val="28"/>
        </w:rPr>
        <w:t>, sound, and lighting</w:t>
      </w:r>
      <w:r w:rsidRPr="007A68AF">
        <w:rPr>
          <w:rStyle w:val="Strong"/>
          <w:i/>
          <w:iCs/>
          <w:sz w:val="28"/>
          <w:szCs w:val="28"/>
        </w:rPr>
        <w:t xml:space="preserve"> expert</w:t>
      </w:r>
      <w:r w:rsidR="0016313E">
        <w:rPr>
          <w:rStyle w:val="Strong"/>
          <w:i/>
          <w:iCs/>
          <w:sz w:val="28"/>
          <w:szCs w:val="28"/>
        </w:rPr>
        <w:t>s</w:t>
      </w:r>
      <w:r w:rsidRPr="007A68AF">
        <w:rPr>
          <w:rStyle w:val="Strong"/>
          <w:i/>
          <w:iCs/>
          <w:sz w:val="28"/>
          <w:szCs w:val="28"/>
        </w:rPr>
        <w:t>!</w:t>
      </w:r>
    </w:p>
    <w:p w14:paraId="2FFFBCC7" w14:textId="77777777" w:rsidR="002C49BF" w:rsidRPr="00804CB5" w:rsidRDefault="002C49BF" w:rsidP="002C49BF">
      <w:pPr>
        <w:jc w:val="center"/>
        <w:rPr>
          <w:rStyle w:val="Strong"/>
          <w:sz w:val="28"/>
          <w:szCs w:val="28"/>
        </w:rPr>
      </w:pPr>
    </w:p>
    <w:p w14:paraId="00F9F690" w14:textId="77777777" w:rsidR="00050220" w:rsidRPr="007A68AF" w:rsidRDefault="002C49BF" w:rsidP="0084308D">
      <w:pPr>
        <w:jc w:val="center"/>
        <w:rPr>
          <w:rStyle w:val="Strong"/>
          <w:i/>
          <w:iCs/>
          <w:sz w:val="28"/>
          <w:szCs w:val="28"/>
        </w:rPr>
      </w:pPr>
      <w:r w:rsidRPr="007A68AF">
        <w:rPr>
          <w:rStyle w:val="Strong"/>
          <w:i/>
          <w:iCs/>
          <w:sz w:val="28"/>
          <w:szCs w:val="28"/>
        </w:rPr>
        <w:t>Calling all volunteers to support our tremendously talented cast!</w:t>
      </w:r>
    </w:p>
    <w:p w14:paraId="1074A4BE" w14:textId="77777777" w:rsidR="005D4B32" w:rsidRPr="00804CB5" w:rsidRDefault="005D4B32" w:rsidP="005D4B32">
      <w:pPr>
        <w:rPr>
          <w:sz w:val="28"/>
          <w:szCs w:val="28"/>
        </w:rPr>
      </w:pPr>
    </w:p>
    <w:p w14:paraId="65E0C9DD" w14:textId="77777777" w:rsidR="00B74883" w:rsidRPr="007A68AF" w:rsidRDefault="00246005" w:rsidP="0045442B">
      <w:pPr>
        <w:jc w:val="center"/>
        <w:rPr>
          <w:rStyle w:val="Strong"/>
          <w:color w:val="1451A0"/>
          <w:sz w:val="28"/>
          <w:szCs w:val="28"/>
        </w:rPr>
      </w:pPr>
      <w:r w:rsidRPr="007A68AF">
        <w:rPr>
          <w:rStyle w:val="Strong"/>
          <w:color w:val="1451A0"/>
          <w:sz w:val="28"/>
          <w:szCs w:val="28"/>
        </w:rPr>
        <w:t>F</w:t>
      </w:r>
      <w:r w:rsidR="00B74883" w:rsidRPr="007A68AF">
        <w:rPr>
          <w:rStyle w:val="Strong"/>
          <w:color w:val="1451A0"/>
          <w:sz w:val="28"/>
          <w:szCs w:val="28"/>
        </w:rPr>
        <w:t>REE</w:t>
      </w:r>
      <w:r w:rsidRPr="007A68AF">
        <w:rPr>
          <w:rStyle w:val="Strong"/>
          <w:color w:val="1451A0"/>
          <w:sz w:val="28"/>
          <w:szCs w:val="28"/>
        </w:rPr>
        <w:t xml:space="preserve"> and open to </w:t>
      </w:r>
      <w:r w:rsidR="00480639" w:rsidRPr="007A68AF">
        <w:rPr>
          <w:rStyle w:val="Strong"/>
          <w:color w:val="1451A0"/>
          <w:sz w:val="28"/>
          <w:szCs w:val="28"/>
        </w:rPr>
        <w:t>anyone</w:t>
      </w:r>
      <w:r w:rsidRPr="007A68AF">
        <w:rPr>
          <w:rStyle w:val="Strong"/>
          <w:color w:val="1451A0"/>
          <w:sz w:val="28"/>
          <w:szCs w:val="28"/>
        </w:rPr>
        <w:t xml:space="preserve"> over 18 w</w:t>
      </w:r>
      <w:r w:rsidR="00B74883" w:rsidRPr="007A68AF">
        <w:rPr>
          <w:rStyle w:val="Strong"/>
          <w:color w:val="1451A0"/>
          <w:sz w:val="28"/>
          <w:szCs w:val="28"/>
        </w:rPr>
        <w:t>ho experience</w:t>
      </w:r>
      <w:r w:rsidR="00ED684C" w:rsidRPr="007A68AF">
        <w:rPr>
          <w:rStyle w:val="Strong"/>
          <w:color w:val="1451A0"/>
          <w:sz w:val="28"/>
          <w:szCs w:val="28"/>
        </w:rPr>
        <w:t>s</w:t>
      </w:r>
    </w:p>
    <w:p w14:paraId="7BAD1B81" w14:textId="77777777" w:rsidR="00246005" w:rsidRPr="007A68AF" w:rsidRDefault="00246005" w:rsidP="0045442B">
      <w:pPr>
        <w:jc w:val="center"/>
        <w:rPr>
          <w:rStyle w:val="Strong"/>
          <w:color w:val="1451A0"/>
          <w:sz w:val="28"/>
          <w:szCs w:val="28"/>
        </w:rPr>
      </w:pPr>
      <w:r w:rsidRPr="007A68AF">
        <w:rPr>
          <w:rStyle w:val="Strong"/>
          <w:color w:val="1451A0"/>
          <w:sz w:val="28"/>
          <w:szCs w:val="28"/>
        </w:rPr>
        <w:t xml:space="preserve">neurodiversity, deafness, chronic illness, and </w:t>
      </w:r>
      <w:r w:rsidR="00B41A46" w:rsidRPr="007A68AF">
        <w:rPr>
          <w:rStyle w:val="Strong"/>
          <w:color w:val="1451A0"/>
          <w:sz w:val="28"/>
          <w:szCs w:val="28"/>
        </w:rPr>
        <w:t xml:space="preserve">any and </w:t>
      </w:r>
      <w:r w:rsidRPr="007A68AF">
        <w:rPr>
          <w:rStyle w:val="Strong"/>
          <w:color w:val="1451A0"/>
          <w:sz w:val="28"/>
          <w:szCs w:val="28"/>
        </w:rPr>
        <w:t>all kinds of disabilities.</w:t>
      </w:r>
    </w:p>
    <w:p w14:paraId="3B0521E5" w14:textId="77777777" w:rsidR="005D4B32" w:rsidRPr="005D4B32" w:rsidRDefault="005D4B32" w:rsidP="005D4B32"/>
    <w:p w14:paraId="38392C22" w14:textId="5A2E084D" w:rsidR="00A82BE6" w:rsidRPr="00A82BE6" w:rsidRDefault="00804CB5" w:rsidP="0016313E">
      <w:pPr>
        <w:jc w:val="center"/>
      </w:pPr>
      <w:r>
        <w:t>Story Circle Theater b</w:t>
      </w:r>
      <w:r w:rsidR="00A82BE6" w:rsidRPr="00A82BE6">
        <w:t>rings together UO Students with performers from local disability communities to tell stories from our lives and imaginations and turn them into a musical.</w:t>
      </w:r>
    </w:p>
    <w:p w14:paraId="045EF5D6" w14:textId="77777777" w:rsidR="00A82BE6" w:rsidRPr="00510666" w:rsidRDefault="00A82BE6" w:rsidP="00A82BE6">
      <w:pPr>
        <w:pStyle w:val="Heading1"/>
        <w:rPr>
          <w:color w:val="1451A0"/>
          <w:szCs w:val="32"/>
        </w:rPr>
      </w:pPr>
      <w:r w:rsidRPr="00510666">
        <w:rPr>
          <w:color w:val="1451A0"/>
          <w:szCs w:val="32"/>
        </w:rPr>
        <w:t>Tuesdays and Thursdays, Spring 2023</w:t>
      </w:r>
      <w:r w:rsidRPr="00510666">
        <w:rPr>
          <w:color w:val="1451A0"/>
          <w:szCs w:val="32"/>
        </w:rPr>
        <w:t> </w:t>
      </w:r>
      <w:r w:rsidRPr="00510666">
        <w:rPr>
          <w:color w:val="1451A0"/>
          <w:szCs w:val="32"/>
        </w:rPr>
        <w:t> </w:t>
      </w:r>
      <w:r w:rsidRPr="00510666">
        <w:rPr>
          <w:color w:val="1451A0"/>
          <w:szCs w:val="32"/>
        </w:rPr>
        <w:t> </w:t>
      </w:r>
      <w:r w:rsidRPr="00510666">
        <w:rPr>
          <w:color w:val="1451A0"/>
          <w:szCs w:val="32"/>
        </w:rPr>
        <w:t> </w:t>
      </w:r>
      <w:r w:rsidRPr="00510666">
        <w:rPr>
          <w:color w:val="1451A0"/>
          <w:szCs w:val="32"/>
        </w:rPr>
        <w:t> </w:t>
      </w:r>
      <w:r w:rsidRPr="00510666">
        <w:rPr>
          <w:color w:val="1451A0"/>
          <w:szCs w:val="32"/>
        </w:rPr>
        <w:t> </w:t>
      </w:r>
    </w:p>
    <w:p w14:paraId="4A09D248" w14:textId="77777777" w:rsidR="00A82BE6" w:rsidRPr="00510666" w:rsidRDefault="00A82BE6" w:rsidP="00A82BE6">
      <w:pPr>
        <w:rPr>
          <w:b/>
          <w:bCs/>
        </w:rPr>
      </w:pPr>
      <w:r w:rsidRPr="00510666">
        <w:rPr>
          <w:b/>
          <w:bCs/>
        </w:rPr>
        <w:t>4-7 pm, 145 Straub Hall</w:t>
      </w:r>
      <w:r w:rsidR="00991640" w:rsidRPr="00510666">
        <w:rPr>
          <w:b/>
          <w:bCs/>
        </w:rPr>
        <w:t xml:space="preserve">, 1451 Onyx Street, next to </w:t>
      </w:r>
      <w:proofErr w:type="spellStart"/>
      <w:r w:rsidR="00991640" w:rsidRPr="00510666">
        <w:rPr>
          <w:b/>
          <w:bCs/>
        </w:rPr>
        <w:t>Erb</w:t>
      </w:r>
      <w:proofErr w:type="spellEnd"/>
      <w:r w:rsidR="00991640" w:rsidRPr="00510666">
        <w:rPr>
          <w:b/>
          <w:bCs/>
        </w:rPr>
        <w:t xml:space="preserve"> Memorial Union</w:t>
      </w:r>
    </w:p>
    <w:p w14:paraId="75D4EF31" w14:textId="77777777" w:rsidR="00991640" w:rsidRPr="00510666" w:rsidRDefault="00991640" w:rsidP="00A82BE6">
      <w:pPr>
        <w:rPr>
          <w:b/>
          <w:bCs/>
        </w:rPr>
      </w:pPr>
      <w:r w:rsidRPr="00510666">
        <w:rPr>
          <w:b/>
          <w:bCs/>
        </w:rPr>
        <w:t>University of Oregon Campus</w:t>
      </w:r>
      <w:r w:rsidR="00091A55" w:rsidRPr="00510666">
        <w:rPr>
          <w:b/>
          <w:bCs/>
        </w:rPr>
        <w:t xml:space="preserve">, Eugene, OR </w:t>
      </w:r>
    </w:p>
    <w:p w14:paraId="04E91F3E" w14:textId="77777777" w:rsidR="00A82BE6" w:rsidRPr="00913121" w:rsidRDefault="00A82BE6" w:rsidP="00A82BE6">
      <w:pPr>
        <w:pStyle w:val="Heading1"/>
        <w:rPr>
          <w:color w:val="1451A0"/>
          <w:szCs w:val="32"/>
        </w:rPr>
      </w:pPr>
      <w:r w:rsidRPr="00913121">
        <w:rPr>
          <w:color w:val="1451A0"/>
          <w:szCs w:val="32"/>
        </w:rPr>
        <w:t>Performances:  </w:t>
      </w:r>
    </w:p>
    <w:p w14:paraId="7E604B7C" w14:textId="45E03BF7" w:rsidR="001B2394" w:rsidRDefault="00A82BE6" w:rsidP="00E814D0">
      <w:pPr>
        <w:rPr>
          <w:b/>
          <w:bCs/>
        </w:rPr>
      </w:pPr>
      <w:r w:rsidRPr="00E814D0">
        <w:rPr>
          <w:b/>
          <w:bCs/>
        </w:rPr>
        <w:t>Saturday, June 10 at 8 pm </w:t>
      </w:r>
      <w:r w:rsidR="0084308D" w:rsidRPr="00E814D0">
        <w:rPr>
          <w:b/>
          <w:bCs/>
        </w:rPr>
        <w:t xml:space="preserve">and </w:t>
      </w:r>
      <w:r w:rsidRPr="00E814D0">
        <w:rPr>
          <w:b/>
          <w:bCs/>
        </w:rPr>
        <w:t>Sunday, June 11 at 2 pm</w:t>
      </w:r>
      <w:r w:rsidR="00DE24DE" w:rsidRPr="00E814D0">
        <w:rPr>
          <w:b/>
          <w:bCs/>
        </w:rPr>
        <w:t xml:space="preserve">, </w:t>
      </w:r>
      <w:r w:rsidRPr="00E814D0">
        <w:rPr>
          <w:b/>
          <w:bCs/>
        </w:rPr>
        <w:t>Hope Theatre, University of Oregon </w:t>
      </w:r>
    </w:p>
    <w:p w14:paraId="36165342" w14:textId="1191EE40" w:rsidR="00775934" w:rsidRPr="00913121" w:rsidRDefault="00913121" w:rsidP="00913121">
      <w:pPr>
        <w:pStyle w:val="Heading1"/>
        <w:rPr>
          <w:color w:val="1451A0"/>
          <w:szCs w:val="32"/>
        </w:rPr>
      </w:pPr>
      <w:r>
        <w:rPr>
          <w:color w:val="1451A0"/>
          <w:szCs w:val="32"/>
        </w:rPr>
        <w:t>How to Register or Volunteer</w:t>
      </w:r>
      <w:r w:rsidRPr="00913121">
        <w:rPr>
          <w:color w:val="1451A0"/>
          <w:szCs w:val="32"/>
        </w:rPr>
        <w:t>: </w:t>
      </w:r>
      <w:bookmarkStart w:id="0" w:name="_GoBack"/>
      <w:bookmarkEnd w:id="0"/>
    </w:p>
    <w:p w14:paraId="31C6BD8C" w14:textId="77777777" w:rsidR="00775934" w:rsidRDefault="00510666" w:rsidP="00510666">
      <w:pPr>
        <w:rPr>
          <w:b/>
          <w:bCs/>
        </w:rPr>
      </w:pPr>
      <w:r w:rsidRPr="00775934">
        <w:rPr>
          <w:b/>
          <w:bCs/>
        </w:rPr>
        <w:t>Contact</w:t>
      </w:r>
      <w:r w:rsidR="00A82BE6" w:rsidRPr="00775934">
        <w:rPr>
          <w:b/>
          <w:bCs/>
        </w:rPr>
        <w:t xml:space="preserve"> Betsy Wheeler at </w:t>
      </w:r>
      <w:hyperlink r:id="rId6" w:tgtFrame="_blank" w:history="1">
        <w:r w:rsidR="00A82BE6" w:rsidRPr="00775934">
          <w:rPr>
            <w:b/>
            <w:bCs/>
          </w:rPr>
          <w:t>ewheeler@uoregon.edu</w:t>
        </w:r>
      </w:hyperlink>
      <w:r w:rsidR="00A82BE6" w:rsidRPr="00775934">
        <w:rPr>
          <w:b/>
          <w:bCs/>
        </w:rPr>
        <w:t> or 541-346-3929</w:t>
      </w:r>
      <w:r w:rsidRPr="00775934">
        <w:rPr>
          <w:b/>
          <w:bCs/>
        </w:rPr>
        <w:t xml:space="preserve">. </w:t>
      </w:r>
    </w:p>
    <w:p w14:paraId="0EA4802C" w14:textId="0EA6B92B" w:rsidR="00B618C6" w:rsidRPr="00913121" w:rsidRDefault="00510666" w:rsidP="00913121">
      <w:pPr>
        <w:rPr>
          <w:color w:val="1451A0"/>
        </w:rPr>
      </w:pPr>
      <w:r w:rsidRPr="00775934">
        <w:rPr>
          <w:b/>
          <w:bCs/>
        </w:rPr>
        <w:t xml:space="preserve">See </w:t>
      </w:r>
      <w:hyperlink r:id="rId7" w:history="1">
        <w:r w:rsidRPr="00913121">
          <w:rPr>
            <w:rStyle w:val="Hyperlink"/>
            <w:b/>
            <w:bCs/>
            <w:color w:val="4472C4" w:themeColor="accent1"/>
          </w:rPr>
          <w:t>disability.uore</w:t>
        </w:r>
        <w:r w:rsidRPr="00913121">
          <w:rPr>
            <w:rStyle w:val="Hyperlink"/>
            <w:b/>
            <w:bCs/>
            <w:color w:val="4472C4" w:themeColor="accent1"/>
          </w:rPr>
          <w:t>g</w:t>
        </w:r>
        <w:r w:rsidRPr="00913121">
          <w:rPr>
            <w:rStyle w:val="Hyperlink"/>
            <w:b/>
            <w:bCs/>
            <w:color w:val="4472C4" w:themeColor="accent1"/>
          </w:rPr>
          <w:t>on.edu</w:t>
        </w:r>
      </w:hyperlink>
      <w:r w:rsidRPr="00913121">
        <w:rPr>
          <w:b/>
          <w:bCs/>
          <w:color w:val="000000" w:themeColor="text1"/>
        </w:rPr>
        <w:t xml:space="preserve"> </w:t>
      </w:r>
      <w:r w:rsidRPr="00775934">
        <w:rPr>
          <w:b/>
          <w:bCs/>
        </w:rPr>
        <w:t>for more information.</w:t>
      </w:r>
      <w:r>
        <w:t xml:space="preserve"> </w:t>
      </w:r>
    </w:p>
    <w:sectPr w:rsidR="00B618C6" w:rsidRPr="00913121" w:rsidSect="00342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E6"/>
    <w:rsid w:val="00050220"/>
    <w:rsid w:val="0007662D"/>
    <w:rsid w:val="00082861"/>
    <w:rsid w:val="00091A55"/>
    <w:rsid w:val="0016313E"/>
    <w:rsid w:val="001810CD"/>
    <w:rsid w:val="001B2394"/>
    <w:rsid w:val="001E498E"/>
    <w:rsid w:val="00221B01"/>
    <w:rsid w:val="00242FEA"/>
    <w:rsid w:val="00246005"/>
    <w:rsid w:val="00291508"/>
    <w:rsid w:val="002C49BF"/>
    <w:rsid w:val="0034252B"/>
    <w:rsid w:val="00405BFC"/>
    <w:rsid w:val="0045442B"/>
    <w:rsid w:val="00480639"/>
    <w:rsid w:val="00510666"/>
    <w:rsid w:val="005D4B32"/>
    <w:rsid w:val="0064731C"/>
    <w:rsid w:val="00775934"/>
    <w:rsid w:val="007A68AF"/>
    <w:rsid w:val="00804CB5"/>
    <w:rsid w:val="0084308D"/>
    <w:rsid w:val="00913121"/>
    <w:rsid w:val="00991640"/>
    <w:rsid w:val="00A82BE6"/>
    <w:rsid w:val="00B41A46"/>
    <w:rsid w:val="00B74883"/>
    <w:rsid w:val="00DE24DE"/>
    <w:rsid w:val="00E814D0"/>
    <w:rsid w:val="00EC35B1"/>
    <w:rsid w:val="00ED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19ACF"/>
  <w14:defaultImageDpi w14:val="32767"/>
  <w15:chartTrackingRefBased/>
  <w15:docId w15:val="{9CCD366F-C3C9-C348-8E20-F530CB94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2BE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32"/>
      <w:szCs w:val="48"/>
    </w:rPr>
  </w:style>
  <w:style w:type="paragraph" w:styleId="Heading2">
    <w:name w:val="heading 2"/>
    <w:basedOn w:val="Normal"/>
    <w:link w:val="Heading2Char"/>
    <w:uiPriority w:val="9"/>
    <w:qFormat/>
    <w:rsid w:val="00A82BE6"/>
    <w:pPr>
      <w:shd w:val="clear" w:color="auto" w:fill="FFFFFF"/>
      <w:spacing w:beforeAutospacing="1"/>
      <w:textAlignment w:val="baseline"/>
      <w:outlineLvl w:val="1"/>
    </w:pPr>
    <w:rPr>
      <w:rFonts w:eastAsia="Times New Roman" w:cs="Calibri"/>
      <w:b/>
      <w:bCs/>
      <w:color w:val="000000"/>
      <w:bdr w:val="none" w:sz="0" w:space="0" w:color="auto" w:frame="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yllabus">
    <w:name w:val="Syllabus"/>
    <w:basedOn w:val="Normal"/>
    <w:next w:val="Normal"/>
    <w:qFormat/>
    <w:rsid w:val="001E498E"/>
    <w:pPr>
      <w:jc w:val="right"/>
    </w:pPr>
    <w:rPr>
      <w:rFonts w:ascii="Times New Roman" w:eastAsia="Times New Roman" w:hAnsi="Times New Roman" w:cs="Times New Roman"/>
      <w:b/>
      <w:u w:val="single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82BE6"/>
    <w:rPr>
      <w:rFonts w:eastAsia="Times New Roman" w:cs="Times New Roman"/>
      <w:b/>
      <w:bCs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82BE6"/>
    <w:rPr>
      <w:rFonts w:eastAsia="Times New Roman" w:cs="Calibri"/>
      <w:b/>
      <w:bCs/>
      <w:color w:val="000000"/>
      <w:bdr w:val="none" w:sz="0" w:space="0" w:color="auto" w:frame="1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A82B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82BE6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82BE6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2BE6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BE6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BE6"/>
    <w:rPr>
      <w:color w:val="5A5A5A" w:themeColor="text1" w:themeTint="A5"/>
      <w:spacing w:val="15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64731C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45442B"/>
    <w:rPr>
      <w:b/>
      <w:bCs/>
    </w:rPr>
  </w:style>
  <w:style w:type="character" w:styleId="UnresolvedMention">
    <w:name w:val="Unresolved Mention"/>
    <w:basedOn w:val="DefaultParagraphFont"/>
    <w:uiPriority w:val="99"/>
    <w:rsid w:val="00804C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2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3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29506">
                  <w:marLeft w:val="0"/>
                  <w:marRight w:val="0"/>
                  <w:marTop w:val="240"/>
                  <w:marBottom w:val="4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822">
                  <w:marLeft w:val="0"/>
                  <w:marRight w:val="0"/>
                  <w:marTop w:val="240"/>
                  <w:marBottom w:val="4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isability.uoregon.ed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wheeler@uoregon.edu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Wheeler</dc:creator>
  <cp:keywords/>
  <dc:description/>
  <cp:lastModifiedBy>Elizabeth Wheeler</cp:lastModifiedBy>
  <cp:revision>24</cp:revision>
  <cp:lastPrinted>2023-03-06T22:37:00Z</cp:lastPrinted>
  <dcterms:created xsi:type="dcterms:W3CDTF">2023-02-18T20:14:00Z</dcterms:created>
  <dcterms:modified xsi:type="dcterms:W3CDTF">2023-03-11T00:24:00Z</dcterms:modified>
</cp:coreProperties>
</file>