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5101" w14:textId="77777777" w:rsidR="00035F88" w:rsidRPr="003D3B67" w:rsidRDefault="00035F88" w:rsidP="00035F88">
      <w:pPr>
        <w:spacing w:line="480" w:lineRule="auto"/>
        <w:jc w:val="center"/>
        <w:rPr>
          <w:b/>
        </w:rPr>
      </w:pPr>
      <w:bookmarkStart w:id="0" w:name="_GoBack"/>
      <w:bookmarkEnd w:id="0"/>
      <w:r w:rsidRPr="003D3B67">
        <w:rPr>
          <w:b/>
        </w:rPr>
        <w:t>Assignment</w:t>
      </w:r>
      <w:r>
        <w:rPr>
          <w:b/>
        </w:rPr>
        <w:t>: Workshop on APA Figures</w:t>
      </w:r>
    </w:p>
    <w:p w14:paraId="1C924F1E" w14:textId="135A8820" w:rsidR="004040FC" w:rsidRDefault="00035F88" w:rsidP="00035F88">
      <w:pPr>
        <w:spacing w:line="480" w:lineRule="auto"/>
        <w:ind w:firstLine="720"/>
      </w:pPr>
      <w:r>
        <w:t>Welcome to the workshop on designing figures for scholarly writing. My n</w:t>
      </w:r>
      <w:r w:rsidR="00E73D19">
        <w:t>ame is Ross Anderson. I am a doctoral candidate</w:t>
      </w:r>
      <w:r>
        <w:t xml:space="preserve"> in the College of Education. I look forward to </w:t>
      </w:r>
      <w:r w:rsidR="003819F9">
        <w:t>our discussion about</w:t>
      </w:r>
      <w:r>
        <w:t xml:space="preserve"> </w:t>
      </w:r>
      <w:r w:rsidR="003819F9">
        <w:t>figures in scholarly writing</w:t>
      </w:r>
      <w:r>
        <w:t xml:space="preserve">. We will see how far we can push the idea that a picture is worth a thousand words. In preparation for our time together, please complete this assignment in advance. </w:t>
      </w:r>
    </w:p>
    <w:p w14:paraId="27605B99" w14:textId="44D5A616" w:rsidR="00035F88" w:rsidRDefault="004040FC" w:rsidP="004040FC">
      <w:pPr>
        <w:spacing w:line="480" w:lineRule="auto"/>
        <w:ind w:firstLine="720"/>
      </w:pPr>
      <w:r w:rsidRPr="004040FC">
        <w:rPr>
          <w:b/>
        </w:rPr>
        <w:t>Assignment</w:t>
      </w:r>
      <w:r>
        <w:rPr>
          <w:b/>
        </w:rPr>
        <w:t xml:space="preserve">. </w:t>
      </w:r>
      <w:r>
        <w:t xml:space="preserve">Please draft a figure that illustrates the five levels of Brofenbrenner’s ecological model detailed in the table below. </w:t>
      </w:r>
      <w:r w:rsidR="00035F88">
        <w:t xml:space="preserve">You are free to use </w:t>
      </w:r>
      <w:r>
        <w:t xml:space="preserve">any format or medium (pencil and paper </w:t>
      </w:r>
      <w:r w:rsidR="00E73D19">
        <w:t>or a program like PowerPoint are both fine</w:t>
      </w:r>
      <w:r>
        <w:t>)</w:t>
      </w:r>
      <w:r w:rsidR="004202A5">
        <w:t xml:space="preserve"> as long as </w:t>
      </w:r>
      <w:r>
        <w:t>you can share your draft with me electronically</w:t>
      </w:r>
      <w:r w:rsidR="003819F9">
        <w:t xml:space="preserve"> </w:t>
      </w:r>
      <w:r w:rsidR="004202A5">
        <w:t>(a photo works). Please send your draft</w:t>
      </w:r>
      <w:r w:rsidR="003819F9">
        <w:t xml:space="preserve"> to</w:t>
      </w:r>
      <w:r w:rsidR="004202A5">
        <w:t xml:space="preserve"> me at</w:t>
      </w:r>
      <w:r w:rsidR="003819F9">
        <w:t xml:space="preserve"> </w:t>
      </w:r>
      <w:hyperlink r:id="rId4" w:history="1">
        <w:r w:rsidR="003819F9" w:rsidRPr="00985274">
          <w:rPr>
            <w:rStyle w:val="Hyperlink"/>
          </w:rPr>
          <w:t>rossa@uoregon.edu</w:t>
        </w:r>
      </w:hyperlink>
      <w:r w:rsidR="00C60BEE">
        <w:t xml:space="preserve"> by 5:00pm on Wednesday 9/13/17</w:t>
      </w:r>
      <w:r>
        <w:t xml:space="preserve">. </w:t>
      </w:r>
      <w:r w:rsidR="004202A5">
        <w:t>Please</w:t>
      </w:r>
      <w:r>
        <w:t xml:space="preserve"> refer to the Brofenbrenner (1994) article</w:t>
      </w:r>
      <w:r w:rsidR="004202A5">
        <w:t>,</w:t>
      </w:r>
      <w:r>
        <w:t xml:space="preserve"> as needed</w:t>
      </w:r>
      <w:r w:rsidR="004202A5">
        <w:t>.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035F88" w14:paraId="5B2E5DF7" w14:textId="77777777" w:rsidTr="008D1A82">
        <w:tc>
          <w:tcPr>
            <w:tcW w:w="9576" w:type="dxa"/>
            <w:gridSpan w:val="2"/>
            <w:tcBorders>
              <w:bottom w:val="single" w:sz="8" w:space="0" w:color="auto"/>
            </w:tcBorders>
          </w:tcPr>
          <w:p w14:paraId="36A6B3F4" w14:textId="77777777" w:rsidR="009277BF" w:rsidRDefault="00035F88" w:rsidP="009277BF">
            <w:pPr>
              <w:spacing w:before="120" w:after="120"/>
            </w:pPr>
            <w:r>
              <w:t xml:space="preserve">Table 1. </w:t>
            </w:r>
          </w:p>
          <w:p w14:paraId="34527A66" w14:textId="77777777" w:rsidR="00035F88" w:rsidRPr="009277BF" w:rsidRDefault="00035F88" w:rsidP="009277BF">
            <w:pPr>
              <w:spacing w:before="120" w:after="120"/>
              <w:rPr>
                <w:i/>
              </w:rPr>
            </w:pPr>
            <w:r w:rsidRPr="009277BF">
              <w:rPr>
                <w:i/>
              </w:rPr>
              <w:t>Bro</w:t>
            </w:r>
            <w:r w:rsidR="009277BF" w:rsidRPr="009277BF">
              <w:rPr>
                <w:i/>
              </w:rPr>
              <w:t xml:space="preserve">fenbrenner’s </w:t>
            </w:r>
            <w:r w:rsidR="008D1A82">
              <w:rPr>
                <w:i/>
              </w:rPr>
              <w:t xml:space="preserve">(1994) </w:t>
            </w:r>
            <w:r w:rsidR="009277BF" w:rsidRPr="009277BF">
              <w:rPr>
                <w:i/>
              </w:rPr>
              <w:t>Ecological Model of Human Development</w:t>
            </w:r>
          </w:p>
        </w:tc>
      </w:tr>
      <w:tr w:rsidR="00035F88" w14:paraId="0CEF8E08" w14:textId="77777777" w:rsidTr="003819F9">
        <w:tc>
          <w:tcPr>
            <w:tcW w:w="2088" w:type="dxa"/>
            <w:tcBorders>
              <w:top w:val="single" w:sz="8" w:space="0" w:color="auto"/>
              <w:bottom w:val="single" w:sz="8" w:space="0" w:color="auto"/>
            </w:tcBorders>
          </w:tcPr>
          <w:p w14:paraId="1CD7AE70" w14:textId="77777777" w:rsidR="00035F88" w:rsidRDefault="008D1A82" w:rsidP="008D1A82">
            <w:pPr>
              <w:spacing w:before="120" w:after="120"/>
              <w:jc w:val="center"/>
            </w:pPr>
            <w:r>
              <w:t>Subsystem</w:t>
            </w:r>
          </w:p>
        </w:tc>
        <w:tc>
          <w:tcPr>
            <w:tcW w:w="7488" w:type="dxa"/>
            <w:tcBorders>
              <w:top w:val="single" w:sz="8" w:space="0" w:color="auto"/>
              <w:bottom w:val="single" w:sz="8" w:space="0" w:color="auto"/>
            </w:tcBorders>
          </w:tcPr>
          <w:p w14:paraId="194BD322" w14:textId="77777777" w:rsidR="00035F88" w:rsidRDefault="008D1A82" w:rsidP="008D1A82">
            <w:pPr>
              <w:spacing w:before="120" w:after="120"/>
              <w:jc w:val="center"/>
            </w:pPr>
            <w:r>
              <w:t>Description</w:t>
            </w:r>
          </w:p>
        </w:tc>
      </w:tr>
      <w:tr w:rsidR="00035F88" w14:paraId="6A81D358" w14:textId="77777777" w:rsidTr="003819F9">
        <w:tc>
          <w:tcPr>
            <w:tcW w:w="2088" w:type="dxa"/>
            <w:tcBorders>
              <w:top w:val="single" w:sz="8" w:space="0" w:color="auto"/>
            </w:tcBorders>
          </w:tcPr>
          <w:p w14:paraId="5D2871BE" w14:textId="5A2291E8" w:rsidR="00035F88" w:rsidRDefault="008D1A82" w:rsidP="009277BF">
            <w:pPr>
              <w:spacing w:before="120" w:after="120"/>
            </w:pPr>
            <w:r>
              <w:t>1. Microsystem</w:t>
            </w:r>
            <w:r w:rsidR="003456C8">
              <w:t>s</w:t>
            </w:r>
          </w:p>
        </w:tc>
        <w:tc>
          <w:tcPr>
            <w:tcW w:w="7488" w:type="dxa"/>
            <w:tcBorders>
              <w:top w:val="single" w:sz="8" w:space="0" w:color="auto"/>
            </w:tcBorders>
          </w:tcPr>
          <w:p w14:paraId="73A05FA3" w14:textId="02C55620" w:rsidR="00035F88" w:rsidRDefault="003456C8" w:rsidP="003819F9">
            <w:pPr>
              <w:spacing w:before="120" w:after="120"/>
              <w:jc w:val="center"/>
            </w:pPr>
            <w:r>
              <w:t>“</w:t>
            </w:r>
            <w:r w:rsidR="008D1A82">
              <w:t>Pattern of activities, social roles, and interpersonal relations</w:t>
            </w:r>
            <w:r>
              <w:t>”</w:t>
            </w:r>
            <w:r w:rsidR="008D1A82">
              <w:t xml:space="preserve"> experienced by </w:t>
            </w:r>
            <w:r>
              <w:t xml:space="preserve">an </w:t>
            </w:r>
            <w:r w:rsidR="008D1A82">
              <w:t>individual that determine</w:t>
            </w:r>
            <w:r>
              <w:t>s</w:t>
            </w:r>
            <w:r w:rsidR="008D1A82">
              <w:t xml:space="preserve"> engagement in environment</w:t>
            </w:r>
            <w:r>
              <w:t xml:space="preserve"> (e.g., family)</w:t>
            </w:r>
          </w:p>
        </w:tc>
      </w:tr>
      <w:tr w:rsidR="00035F88" w14:paraId="095860E9" w14:textId="77777777" w:rsidTr="003819F9">
        <w:tc>
          <w:tcPr>
            <w:tcW w:w="2088" w:type="dxa"/>
          </w:tcPr>
          <w:p w14:paraId="1195BCCD" w14:textId="4FE9CFF7" w:rsidR="00035F88" w:rsidRDefault="008D1A82" w:rsidP="009277BF">
            <w:pPr>
              <w:spacing w:before="120" w:after="120"/>
            </w:pPr>
            <w:r>
              <w:t>2. Mesosystem</w:t>
            </w:r>
            <w:r w:rsidR="003456C8">
              <w:t>s</w:t>
            </w:r>
          </w:p>
        </w:tc>
        <w:tc>
          <w:tcPr>
            <w:tcW w:w="7488" w:type="dxa"/>
          </w:tcPr>
          <w:p w14:paraId="3878B22E" w14:textId="3241004D" w:rsidR="00035F88" w:rsidRDefault="003456C8" w:rsidP="003819F9">
            <w:pPr>
              <w:spacing w:before="120" w:after="120"/>
              <w:jc w:val="center"/>
            </w:pPr>
            <w:r>
              <w:t>“Linkages and processes” between microsystems (or settings) that “contain” the development of the individual (e.g., school and home)</w:t>
            </w:r>
          </w:p>
        </w:tc>
      </w:tr>
      <w:tr w:rsidR="00035F88" w14:paraId="0E6479AD" w14:textId="77777777" w:rsidTr="003819F9">
        <w:tc>
          <w:tcPr>
            <w:tcW w:w="2088" w:type="dxa"/>
          </w:tcPr>
          <w:p w14:paraId="1E8A8817" w14:textId="57DC26D2" w:rsidR="00035F88" w:rsidRDefault="003456C8" w:rsidP="009277BF">
            <w:pPr>
              <w:spacing w:before="120" w:after="120"/>
            </w:pPr>
            <w:r>
              <w:t>3. Exosystems</w:t>
            </w:r>
          </w:p>
        </w:tc>
        <w:tc>
          <w:tcPr>
            <w:tcW w:w="7488" w:type="dxa"/>
          </w:tcPr>
          <w:p w14:paraId="43938BBC" w14:textId="22A2879C" w:rsidR="00035F88" w:rsidRPr="003456C8" w:rsidRDefault="003456C8" w:rsidP="003819F9">
            <w:pPr>
              <w:spacing w:before="120" w:after="120"/>
              <w:jc w:val="center"/>
            </w:pPr>
            <w:r>
              <w:t xml:space="preserve">Linkages and processes between settings where at least one setting </w:t>
            </w:r>
            <w:r>
              <w:rPr>
                <w:u w:val="single"/>
              </w:rPr>
              <w:t>does not</w:t>
            </w:r>
            <w:r>
              <w:t xml:space="preserve"> contain the developing individual (e.g., family and parent’s workplace)</w:t>
            </w:r>
          </w:p>
        </w:tc>
      </w:tr>
      <w:tr w:rsidR="00035F88" w14:paraId="0D643E44" w14:textId="77777777" w:rsidTr="003819F9">
        <w:tc>
          <w:tcPr>
            <w:tcW w:w="2088" w:type="dxa"/>
          </w:tcPr>
          <w:p w14:paraId="3F9C952D" w14:textId="50392212" w:rsidR="00035F88" w:rsidRDefault="003456C8" w:rsidP="009277BF">
            <w:pPr>
              <w:spacing w:before="120" w:after="120"/>
            </w:pPr>
            <w:r>
              <w:t>4. Macrosystems</w:t>
            </w:r>
          </w:p>
        </w:tc>
        <w:tc>
          <w:tcPr>
            <w:tcW w:w="7488" w:type="dxa"/>
          </w:tcPr>
          <w:p w14:paraId="7513A314" w14:textId="511BB62C" w:rsidR="00035F88" w:rsidRDefault="003456C8" w:rsidP="003819F9">
            <w:pPr>
              <w:spacing w:before="120" w:after="120"/>
              <w:jc w:val="center"/>
            </w:pPr>
            <w:r>
              <w:t>“Overarching pattern of micro-, meso-, and exosystems specific to culture or subculture” including opportunity structures</w:t>
            </w:r>
            <w:r w:rsidR="003819F9">
              <w:t xml:space="preserve"> (e.g., societal blueprint)</w:t>
            </w:r>
          </w:p>
        </w:tc>
      </w:tr>
      <w:tr w:rsidR="00035F88" w14:paraId="2DDF0AEC" w14:textId="77777777" w:rsidTr="003819F9">
        <w:tc>
          <w:tcPr>
            <w:tcW w:w="2088" w:type="dxa"/>
            <w:tcBorders>
              <w:bottom w:val="single" w:sz="8" w:space="0" w:color="auto"/>
            </w:tcBorders>
          </w:tcPr>
          <w:p w14:paraId="59B55DE4" w14:textId="42DD3AEB" w:rsidR="00035F88" w:rsidRDefault="003456C8" w:rsidP="009277BF">
            <w:pPr>
              <w:spacing w:before="120" w:after="120"/>
            </w:pPr>
            <w:r>
              <w:t xml:space="preserve">5. </w:t>
            </w:r>
            <w:r w:rsidR="003819F9">
              <w:t>Chronosystems</w:t>
            </w:r>
          </w:p>
        </w:tc>
        <w:tc>
          <w:tcPr>
            <w:tcW w:w="7488" w:type="dxa"/>
            <w:tcBorders>
              <w:bottom w:val="single" w:sz="8" w:space="0" w:color="auto"/>
            </w:tcBorders>
          </w:tcPr>
          <w:p w14:paraId="1DDFCD98" w14:textId="026D179A" w:rsidR="00035F88" w:rsidRDefault="003819F9" w:rsidP="003819F9">
            <w:pPr>
              <w:spacing w:before="120" w:after="120"/>
              <w:jc w:val="center"/>
            </w:pPr>
            <w:r>
              <w:t>“Change or consistency over time not only in the characteristics of the person but also of the environment in which person lives” (e.g., change in employment or socioeconomic status)</w:t>
            </w:r>
          </w:p>
        </w:tc>
      </w:tr>
      <w:tr w:rsidR="008D1A82" w14:paraId="48DE87BD" w14:textId="77777777" w:rsidTr="008D1A82">
        <w:tc>
          <w:tcPr>
            <w:tcW w:w="9576" w:type="dxa"/>
            <w:gridSpan w:val="2"/>
            <w:tcBorders>
              <w:top w:val="single" w:sz="8" w:space="0" w:color="auto"/>
            </w:tcBorders>
          </w:tcPr>
          <w:p w14:paraId="60B2DD3E" w14:textId="7FCC50C7" w:rsidR="008D1A82" w:rsidRPr="008D1A82" w:rsidRDefault="008D1A82" w:rsidP="008D1A82">
            <w:pPr>
              <w:spacing w:before="120" w:after="120"/>
            </w:pPr>
            <w:r>
              <w:rPr>
                <w:i/>
              </w:rPr>
              <w:t xml:space="preserve">Note. </w:t>
            </w:r>
            <w:r>
              <w:t>Descriptions express annotated definitions provided in Brofenbrenner (1994</w:t>
            </w:r>
            <w:r w:rsidR="003456C8">
              <w:t>, p. 39-41</w:t>
            </w:r>
            <w:r>
              <w:t>).</w:t>
            </w:r>
          </w:p>
        </w:tc>
      </w:tr>
    </w:tbl>
    <w:p w14:paraId="1C0A2CF0" w14:textId="77777777" w:rsidR="00035F88" w:rsidRDefault="00035F88" w:rsidP="003819F9"/>
    <w:sectPr w:rsidR="00035F88" w:rsidSect="00D77383">
      <w:pgSz w:w="12240" w:h="15840"/>
      <w:pgMar w:top="1440" w:right="1440" w:bottom="129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88"/>
    <w:rsid w:val="00035F88"/>
    <w:rsid w:val="003456C8"/>
    <w:rsid w:val="003819F9"/>
    <w:rsid w:val="004040FC"/>
    <w:rsid w:val="004202A5"/>
    <w:rsid w:val="008D1A82"/>
    <w:rsid w:val="009277BF"/>
    <w:rsid w:val="00A9372B"/>
    <w:rsid w:val="00C60BEE"/>
    <w:rsid w:val="00D77383"/>
    <w:rsid w:val="00DF637D"/>
    <w:rsid w:val="00E73D19"/>
    <w:rsid w:val="00EC4C89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B4DC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sa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Anderson</dc:creator>
  <cp:keywords/>
  <dc:description/>
  <cp:lastModifiedBy>Atika</cp:lastModifiedBy>
  <cp:revision>2</cp:revision>
  <dcterms:created xsi:type="dcterms:W3CDTF">2017-09-08T20:06:00Z</dcterms:created>
  <dcterms:modified xsi:type="dcterms:W3CDTF">2017-09-08T20:06:00Z</dcterms:modified>
</cp:coreProperties>
</file>