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73" w:rsidRDefault="00C70B73">
      <w:pPr>
        <w:rPr>
          <w:rFonts w:ascii="Times New Roman" w:hAnsi="Times New Roman" w:cs="Times New Roman"/>
          <w:b/>
          <w:sz w:val="24"/>
          <w:szCs w:val="24"/>
        </w:rPr>
      </w:pPr>
      <w:bookmarkStart w:id="0" w:name="_GoBack"/>
      <w:bookmarkEnd w:id="0"/>
    </w:p>
    <w:p w:rsidR="00E15D53" w:rsidRDefault="00EC0929" w:rsidP="002511C2">
      <w:pPr>
        <w:rPr>
          <w:rFonts w:ascii="Times New Roman" w:hAnsi="Times New Roman" w:cs="Times New Roman"/>
          <w:sz w:val="24"/>
          <w:szCs w:val="24"/>
        </w:rPr>
      </w:pPr>
      <w:r>
        <w:rPr>
          <w:rFonts w:ascii="Times New Roman" w:hAnsi="Times New Roman" w:cs="Times New Roman"/>
          <w:sz w:val="24"/>
          <w:szCs w:val="24"/>
        </w:rPr>
        <w:tab/>
        <w:t xml:space="preserve">Dr. </w:t>
      </w:r>
      <w:r w:rsidR="00C70B73">
        <w:rPr>
          <w:rFonts w:ascii="Times New Roman" w:hAnsi="Times New Roman" w:cs="Times New Roman"/>
          <w:sz w:val="24"/>
          <w:szCs w:val="24"/>
        </w:rPr>
        <w:t xml:space="preserve"> Hawley</w:t>
      </w:r>
      <w:r w:rsidR="00104773">
        <w:rPr>
          <w:rFonts w:ascii="Times New Roman" w:hAnsi="Times New Roman" w:cs="Times New Roman"/>
          <w:sz w:val="24"/>
          <w:szCs w:val="24"/>
        </w:rPr>
        <w:t>’s</w:t>
      </w:r>
      <w:r w:rsidR="00C70B73">
        <w:rPr>
          <w:rFonts w:ascii="Times New Roman" w:hAnsi="Times New Roman" w:cs="Times New Roman"/>
          <w:sz w:val="24"/>
          <w:szCs w:val="24"/>
        </w:rPr>
        <w:t xml:space="preserve"> </w:t>
      </w:r>
      <w:r w:rsidR="00AB5336">
        <w:rPr>
          <w:rFonts w:ascii="Times New Roman" w:hAnsi="Times New Roman" w:cs="Times New Roman"/>
          <w:sz w:val="24"/>
          <w:szCs w:val="24"/>
        </w:rPr>
        <w:t xml:space="preserve">doctoral work </w:t>
      </w:r>
      <w:r w:rsidR="00104773">
        <w:rPr>
          <w:rFonts w:ascii="Times New Roman" w:hAnsi="Times New Roman" w:cs="Times New Roman"/>
          <w:sz w:val="24"/>
          <w:szCs w:val="24"/>
        </w:rPr>
        <w:t>at the U of O</w:t>
      </w:r>
      <w:r w:rsidR="004825A8">
        <w:rPr>
          <w:rFonts w:ascii="Times New Roman" w:hAnsi="Times New Roman" w:cs="Times New Roman"/>
          <w:sz w:val="24"/>
          <w:szCs w:val="24"/>
        </w:rPr>
        <w:t xml:space="preserve"> in the laboratory of Drs. William Bradshaw and Christina </w:t>
      </w:r>
      <w:proofErr w:type="spellStart"/>
      <w:r w:rsidR="004825A8">
        <w:rPr>
          <w:rFonts w:ascii="Times New Roman" w:hAnsi="Times New Roman" w:cs="Times New Roman"/>
          <w:sz w:val="24"/>
          <w:szCs w:val="24"/>
        </w:rPr>
        <w:t>Holzapfel</w:t>
      </w:r>
      <w:proofErr w:type="spellEnd"/>
      <w:r w:rsidR="00104773">
        <w:rPr>
          <w:rFonts w:ascii="Times New Roman" w:hAnsi="Times New Roman" w:cs="Times New Roman"/>
          <w:sz w:val="24"/>
          <w:szCs w:val="24"/>
        </w:rPr>
        <w:t xml:space="preserve"> </w:t>
      </w:r>
      <w:r w:rsidR="00AB5336">
        <w:rPr>
          <w:rFonts w:ascii="Times New Roman" w:hAnsi="Times New Roman" w:cs="Times New Roman"/>
          <w:sz w:val="24"/>
          <w:szCs w:val="24"/>
        </w:rPr>
        <w:t xml:space="preserve">on the population biology of mosquitoes carrying dog heartworm showed the </w:t>
      </w:r>
      <w:r w:rsidR="004825A8">
        <w:rPr>
          <w:rFonts w:ascii="Times New Roman" w:hAnsi="Times New Roman" w:cs="Times New Roman"/>
          <w:sz w:val="24"/>
          <w:szCs w:val="24"/>
        </w:rPr>
        <w:t>challenges</w:t>
      </w:r>
      <w:r w:rsidR="00AB5336">
        <w:rPr>
          <w:rFonts w:ascii="Times New Roman" w:hAnsi="Times New Roman" w:cs="Times New Roman"/>
          <w:sz w:val="24"/>
          <w:szCs w:val="24"/>
        </w:rPr>
        <w:t xml:space="preserve"> of mosquito control by genetic engineering.  </w:t>
      </w:r>
      <w:r w:rsidR="00C70B73">
        <w:rPr>
          <w:rFonts w:ascii="Times New Roman" w:hAnsi="Times New Roman" w:cs="Times New Roman"/>
          <w:sz w:val="24"/>
          <w:szCs w:val="24"/>
        </w:rPr>
        <w:t xml:space="preserve">He continued on to a post-doc at Notre Dame, where he became proficient in virology and </w:t>
      </w:r>
      <w:r w:rsidR="00AB5336">
        <w:rPr>
          <w:rFonts w:ascii="Times New Roman" w:hAnsi="Times New Roman" w:cs="Times New Roman"/>
          <w:sz w:val="24"/>
          <w:szCs w:val="24"/>
        </w:rPr>
        <w:t xml:space="preserve">became the world’s authority on the Asian </w:t>
      </w:r>
      <w:proofErr w:type="gramStart"/>
      <w:r w:rsidR="00AB5336">
        <w:rPr>
          <w:rFonts w:ascii="Times New Roman" w:hAnsi="Times New Roman" w:cs="Times New Roman"/>
          <w:sz w:val="24"/>
          <w:szCs w:val="24"/>
        </w:rPr>
        <w:t>Tiger Mosquito</w:t>
      </w:r>
      <w:proofErr w:type="gramEnd"/>
      <w:r w:rsidR="00AB5336">
        <w:rPr>
          <w:rFonts w:ascii="Times New Roman" w:hAnsi="Times New Roman" w:cs="Times New Roman"/>
          <w:sz w:val="24"/>
          <w:szCs w:val="24"/>
        </w:rPr>
        <w:t xml:space="preserve">, </w:t>
      </w:r>
      <w:proofErr w:type="spellStart"/>
      <w:r w:rsidR="00AB5336" w:rsidRPr="00AB5336">
        <w:rPr>
          <w:rFonts w:ascii="Times New Roman" w:hAnsi="Times New Roman" w:cs="Times New Roman"/>
          <w:i/>
          <w:sz w:val="24"/>
          <w:szCs w:val="24"/>
        </w:rPr>
        <w:t>Aedes</w:t>
      </w:r>
      <w:proofErr w:type="spellEnd"/>
      <w:r w:rsidR="00AB5336" w:rsidRPr="00AB5336">
        <w:rPr>
          <w:rFonts w:ascii="Times New Roman" w:hAnsi="Times New Roman" w:cs="Times New Roman"/>
          <w:i/>
          <w:sz w:val="24"/>
          <w:szCs w:val="24"/>
        </w:rPr>
        <w:t xml:space="preserve"> </w:t>
      </w:r>
      <w:proofErr w:type="spellStart"/>
      <w:r w:rsidR="00AB5336" w:rsidRPr="00AB5336">
        <w:rPr>
          <w:rFonts w:ascii="Times New Roman" w:hAnsi="Times New Roman" w:cs="Times New Roman"/>
          <w:i/>
          <w:sz w:val="24"/>
          <w:szCs w:val="24"/>
        </w:rPr>
        <w:t>albopictus</w:t>
      </w:r>
      <w:proofErr w:type="spellEnd"/>
      <w:r w:rsidR="00AB5336">
        <w:rPr>
          <w:rFonts w:ascii="Times New Roman" w:hAnsi="Times New Roman" w:cs="Times New Roman"/>
          <w:sz w:val="24"/>
          <w:szCs w:val="24"/>
        </w:rPr>
        <w:t xml:space="preserve">, which has since emerged as a major invasive species spreading </w:t>
      </w:r>
      <w:proofErr w:type="spellStart"/>
      <w:r w:rsidR="00AB5336">
        <w:rPr>
          <w:rFonts w:ascii="Times New Roman" w:hAnsi="Times New Roman" w:cs="Times New Roman"/>
          <w:sz w:val="24"/>
          <w:szCs w:val="24"/>
        </w:rPr>
        <w:t>Zika</w:t>
      </w:r>
      <w:proofErr w:type="spellEnd"/>
      <w:r w:rsidR="00AB5336">
        <w:rPr>
          <w:rFonts w:ascii="Times New Roman" w:hAnsi="Times New Roman" w:cs="Times New Roman"/>
          <w:sz w:val="24"/>
          <w:szCs w:val="24"/>
        </w:rPr>
        <w:t>, dengue, and West Nile viruses world-wide.</w:t>
      </w:r>
      <w:r w:rsidR="00C70B73">
        <w:rPr>
          <w:rFonts w:ascii="Times New Roman" w:hAnsi="Times New Roman" w:cs="Times New Roman"/>
          <w:sz w:val="24"/>
          <w:szCs w:val="24"/>
        </w:rPr>
        <w:t xml:space="preserve">  </w:t>
      </w:r>
      <w:r w:rsidR="004825A8">
        <w:rPr>
          <w:rFonts w:ascii="Times New Roman" w:hAnsi="Times New Roman" w:cs="Times New Roman"/>
          <w:sz w:val="24"/>
          <w:szCs w:val="24"/>
        </w:rPr>
        <w:t xml:space="preserve">Dr. Hawley then joined the staff at the Center for Disease Control (CDC), where </w:t>
      </w:r>
      <w:proofErr w:type="spellStart"/>
      <w:r w:rsidR="004825A8">
        <w:rPr>
          <w:rFonts w:ascii="Times New Roman" w:hAnsi="Times New Roman" w:cs="Times New Roman"/>
          <w:sz w:val="24"/>
          <w:szCs w:val="24"/>
        </w:rPr>
        <w:t>be</w:t>
      </w:r>
      <w:proofErr w:type="spellEnd"/>
      <w:r w:rsidR="004825A8">
        <w:rPr>
          <w:rFonts w:ascii="Times New Roman" w:hAnsi="Times New Roman" w:cs="Times New Roman"/>
          <w:sz w:val="24"/>
          <w:szCs w:val="24"/>
        </w:rPr>
        <w:t xml:space="preserve"> became </w:t>
      </w:r>
      <w:r w:rsidR="00E15D53">
        <w:rPr>
          <w:rFonts w:ascii="Times New Roman" w:hAnsi="Times New Roman" w:cs="Times New Roman"/>
          <w:sz w:val="24"/>
          <w:szCs w:val="24"/>
        </w:rPr>
        <w:t xml:space="preserve">the first population biologist in their Malaria Branch.  He spent six years doing field research in Kenya (where he learned Swahili) and was instrumental in developing the impregnated bed net program that became both the main defense against malaria and a cottage industry (re-impregnating bed nets).  After a stint at CDC in Atlanta, </w:t>
      </w:r>
      <w:r w:rsidR="004825A8">
        <w:rPr>
          <w:rFonts w:ascii="Times New Roman" w:hAnsi="Times New Roman" w:cs="Times New Roman"/>
          <w:sz w:val="24"/>
          <w:szCs w:val="24"/>
        </w:rPr>
        <w:t>he represented and then became D</w:t>
      </w:r>
      <w:r w:rsidR="00E15D53">
        <w:rPr>
          <w:rFonts w:ascii="Times New Roman" w:hAnsi="Times New Roman" w:cs="Times New Roman"/>
          <w:sz w:val="24"/>
          <w:szCs w:val="24"/>
        </w:rPr>
        <w:t xml:space="preserve">irector of CDC in Indonesia (from his Peace Corps experience in Malaysia, he was fluent in Malay, sufficiently similar to Indonesian that he could hit the ground running).  He </w:t>
      </w:r>
      <w:r w:rsidR="00104773">
        <w:rPr>
          <w:rFonts w:ascii="Times New Roman" w:hAnsi="Times New Roman" w:cs="Times New Roman"/>
          <w:sz w:val="24"/>
          <w:szCs w:val="24"/>
        </w:rPr>
        <w:t>has returned to</w:t>
      </w:r>
      <w:r w:rsidR="00E15D53">
        <w:rPr>
          <w:rFonts w:ascii="Times New Roman" w:hAnsi="Times New Roman" w:cs="Times New Roman"/>
          <w:sz w:val="24"/>
          <w:szCs w:val="24"/>
        </w:rPr>
        <w:t xml:space="preserve"> CDC in Atlanta, GA, where he is Chief of the Entomology Branch in the Division of Parasitic Diseases and Malaria.</w:t>
      </w:r>
    </w:p>
    <w:p w:rsidR="007E5CA1" w:rsidRDefault="00104773" w:rsidP="002511C2">
      <w:pPr>
        <w:rPr>
          <w:rFonts w:ascii="Times New Roman" w:hAnsi="Times New Roman" w:cs="Times New Roman"/>
          <w:sz w:val="24"/>
          <w:szCs w:val="24"/>
        </w:rPr>
      </w:pPr>
      <w:r>
        <w:rPr>
          <w:rFonts w:ascii="Times New Roman" w:hAnsi="Times New Roman" w:cs="Times New Roman"/>
          <w:sz w:val="24"/>
          <w:szCs w:val="24"/>
        </w:rPr>
        <w:tab/>
      </w:r>
      <w:r w:rsidR="00E15D53">
        <w:rPr>
          <w:rFonts w:ascii="Times New Roman" w:hAnsi="Times New Roman" w:cs="Times New Roman"/>
          <w:sz w:val="24"/>
          <w:szCs w:val="24"/>
        </w:rPr>
        <w:t xml:space="preserve">Dr. Hawley has been there and done that.  He is an accomplished field biologist, innovative medical entomologist, </w:t>
      </w:r>
      <w:r w:rsidR="004825A8">
        <w:rPr>
          <w:rFonts w:ascii="Times New Roman" w:hAnsi="Times New Roman" w:cs="Times New Roman"/>
          <w:sz w:val="24"/>
          <w:szCs w:val="24"/>
        </w:rPr>
        <w:t xml:space="preserve">learned epidemiologist and </w:t>
      </w:r>
      <w:r w:rsidR="00E15D53">
        <w:rPr>
          <w:rFonts w:ascii="Times New Roman" w:hAnsi="Times New Roman" w:cs="Times New Roman"/>
          <w:sz w:val="24"/>
          <w:szCs w:val="24"/>
        </w:rPr>
        <w:t xml:space="preserve">outstanding ambassador for the United States of America by his ability and willingness to learn the local language, wherever he is stationed.  His work on the bed net program in Kenya has saved the lives of </w:t>
      </w:r>
      <w:r w:rsidR="007E5CA1">
        <w:rPr>
          <w:rFonts w:ascii="Times New Roman" w:hAnsi="Times New Roman" w:cs="Times New Roman"/>
          <w:sz w:val="24"/>
          <w:szCs w:val="24"/>
        </w:rPr>
        <w:t xml:space="preserve">literally millions </w:t>
      </w:r>
      <w:r w:rsidR="00E15D53">
        <w:rPr>
          <w:rFonts w:ascii="Times New Roman" w:hAnsi="Times New Roman" w:cs="Times New Roman"/>
          <w:sz w:val="24"/>
          <w:szCs w:val="24"/>
        </w:rPr>
        <w:t xml:space="preserve">of children and adults.  </w:t>
      </w:r>
      <w:r w:rsidR="00C70B73">
        <w:rPr>
          <w:rFonts w:ascii="Times New Roman" w:hAnsi="Times New Roman" w:cs="Times New Roman"/>
          <w:sz w:val="24"/>
          <w:szCs w:val="24"/>
        </w:rPr>
        <w:t xml:space="preserve"> </w:t>
      </w:r>
      <w:r w:rsidR="00E15D53">
        <w:rPr>
          <w:rFonts w:ascii="Times New Roman" w:hAnsi="Times New Roman" w:cs="Times New Roman"/>
          <w:sz w:val="24"/>
          <w:szCs w:val="24"/>
        </w:rPr>
        <w:t>He was assigned to Indonesia</w:t>
      </w:r>
      <w:r w:rsidR="007E5CA1">
        <w:rPr>
          <w:rFonts w:ascii="Times New Roman" w:hAnsi="Times New Roman" w:cs="Times New Roman"/>
          <w:sz w:val="24"/>
          <w:szCs w:val="24"/>
        </w:rPr>
        <w:t>, the most populist Mu</w:t>
      </w:r>
      <w:r w:rsidR="00E15D53">
        <w:rPr>
          <w:rFonts w:ascii="Times New Roman" w:hAnsi="Times New Roman" w:cs="Times New Roman"/>
          <w:sz w:val="24"/>
          <w:szCs w:val="24"/>
        </w:rPr>
        <w:t>slim country in the world, at a time when the government was hostile to America</w:t>
      </w:r>
      <w:r w:rsidR="007E5CA1">
        <w:rPr>
          <w:rFonts w:ascii="Times New Roman" w:hAnsi="Times New Roman" w:cs="Times New Roman"/>
          <w:sz w:val="24"/>
          <w:szCs w:val="24"/>
        </w:rPr>
        <w:t>.  He served CDC and UNICEF in Indonesia for 15 years, ultimately becoming CDC’s Country Director for the last four of those years.  He is someone who thrives in rural Third-World communities, interacts successfully with difficult foreign governments, and has tactful and effective administrative talents as attest</w:t>
      </w:r>
      <w:r w:rsidR="00EC0929">
        <w:rPr>
          <w:rFonts w:ascii="Times New Roman" w:hAnsi="Times New Roman" w:cs="Times New Roman"/>
          <w:sz w:val="24"/>
          <w:szCs w:val="24"/>
        </w:rPr>
        <w:t>ed</w:t>
      </w:r>
      <w:r w:rsidR="007E5CA1">
        <w:rPr>
          <w:rFonts w:ascii="Times New Roman" w:hAnsi="Times New Roman" w:cs="Times New Roman"/>
          <w:sz w:val="24"/>
          <w:szCs w:val="24"/>
        </w:rPr>
        <w:t xml:space="preserve"> to </w:t>
      </w:r>
      <w:r w:rsidR="00EC0929">
        <w:rPr>
          <w:rFonts w:ascii="Times New Roman" w:hAnsi="Times New Roman" w:cs="Times New Roman"/>
          <w:sz w:val="24"/>
          <w:szCs w:val="24"/>
        </w:rPr>
        <w:t xml:space="preserve">by </w:t>
      </w:r>
      <w:r w:rsidR="007E5CA1">
        <w:rPr>
          <w:rFonts w:ascii="Times New Roman" w:hAnsi="Times New Roman" w:cs="Times New Roman"/>
          <w:sz w:val="24"/>
          <w:szCs w:val="24"/>
        </w:rPr>
        <w:t>his increasing breadth of responsibility within CDC.</w:t>
      </w:r>
    </w:p>
    <w:p w:rsidR="002511C2" w:rsidRDefault="00104773" w:rsidP="002511C2">
      <w:pPr>
        <w:rPr>
          <w:rFonts w:ascii="Times New Roman" w:hAnsi="Times New Roman" w:cs="Times New Roman"/>
          <w:sz w:val="24"/>
          <w:szCs w:val="24"/>
        </w:rPr>
      </w:pPr>
      <w:r>
        <w:rPr>
          <w:rFonts w:ascii="Times New Roman" w:hAnsi="Times New Roman" w:cs="Times New Roman"/>
          <w:sz w:val="24"/>
          <w:szCs w:val="24"/>
        </w:rPr>
        <w:tab/>
        <w:t>Dr. Hawley</w:t>
      </w:r>
      <w:r w:rsidR="007E5CA1">
        <w:rPr>
          <w:rFonts w:ascii="Times New Roman" w:hAnsi="Times New Roman" w:cs="Times New Roman"/>
          <w:sz w:val="24"/>
          <w:szCs w:val="24"/>
        </w:rPr>
        <w:t xml:space="preserve"> has a life-long concern for children and their education, starting with his Peace Corps </w:t>
      </w:r>
      <w:r w:rsidR="004825A8">
        <w:rPr>
          <w:rFonts w:ascii="Times New Roman" w:hAnsi="Times New Roman" w:cs="Times New Roman"/>
          <w:sz w:val="24"/>
          <w:szCs w:val="24"/>
        </w:rPr>
        <w:t xml:space="preserve">years </w:t>
      </w:r>
      <w:r w:rsidR="007E5CA1">
        <w:rPr>
          <w:rFonts w:ascii="Times New Roman" w:hAnsi="Times New Roman" w:cs="Times New Roman"/>
          <w:sz w:val="24"/>
          <w:szCs w:val="24"/>
        </w:rPr>
        <w:t xml:space="preserve">teaching biology in rural Malaysia </w:t>
      </w:r>
      <w:r w:rsidR="00EC0929">
        <w:rPr>
          <w:rFonts w:ascii="Times New Roman" w:hAnsi="Times New Roman" w:cs="Times New Roman"/>
          <w:sz w:val="24"/>
          <w:szCs w:val="24"/>
        </w:rPr>
        <w:t xml:space="preserve">(in Malay) </w:t>
      </w:r>
      <w:r w:rsidR="007E5CA1">
        <w:rPr>
          <w:rFonts w:ascii="Times New Roman" w:hAnsi="Times New Roman" w:cs="Times New Roman"/>
          <w:sz w:val="24"/>
          <w:szCs w:val="24"/>
        </w:rPr>
        <w:t xml:space="preserve">and continuing with </w:t>
      </w:r>
      <w:r w:rsidR="00897684">
        <w:rPr>
          <w:rFonts w:ascii="Times New Roman" w:hAnsi="Times New Roman" w:cs="Times New Roman"/>
          <w:sz w:val="24"/>
          <w:szCs w:val="24"/>
        </w:rPr>
        <w:t xml:space="preserve">his work at </w:t>
      </w:r>
      <w:proofErr w:type="gramStart"/>
      <w:r w:rsidR="00897684">
        <w:rPr>
          <w:rFonts w:ascii="Times New Roman" w:hAnsi="Times New Roman" w:cs="Times New Roman"/>
          <w:sz w:val="24"/>
          <w:szCs w:val="24"/>
        </w:rPr>
        <w:t>CDC in Africa and Indonesia.</w:t>
      </w:r>
      <w:proofErr w:type="gramEnd"/>
      <w:r w:rsidR="00897684">
        <w:rPr>
          <w:rFonts w:ascii="Times New Roman" w:hAnsi="Times New Roman" w:cs="Times New Roman"/>
          <w:sz w:val="24"/>
          <w:szCs w:val="24"/>
        </w:rPr>
        <w:t xml:space="preserve">  What is it like to work in a rural setting where 100% of the population has a debilitating disease by the time they are six months old and 80% of the adults have tw</w:t>
      </w:r>
      <w:r w:rsidR="00E97A78">
        <w:rPr>
          <w:rFonts w:ascii="Times New Roman" w:hAnsi="Times New Roman" w:cs="Times New Roman"/>
          <w:sz w:val="24"/>
          <w:szCs w:val="24"/>
        </w:rPr>
        <w:t>o or more debilitating diseases?</w:t>
      </w:r>
      <w:r w:rsidR="00897684">
        <w:rPr>
          <w:rFonts w:ascii="Times New Roman" w:hAnsi="Times New Roman" w:cs="Times New Roman"/>
          <w:sz w:val="24"/>
          <w:szCs w:val="24"/>
        </w:rPr>
        <w:t xml:space="preserve">  What is it like to work under these circumstances where there is no money and little effective health care?   How does one communicate with and help people in a country where the people, administrators, and bureaucrats up to the highest level in a government </w:t>
      </w:r>
      <w:r w:rsidR="00E97A78">
        <w:rPr>
          <w:rFonts w:ascii="Times New Roman" w:hAnsi="Times New Roman" w:cs="Times New Roman"/>
          <w:sz w:val="24"/>
          <w:szCs w:val="24"/>
        </w:rPr>
        <w:t>harbor overt animosity toward</w:t>
      </w:r>
      <w:r w:rsidR="00897684">
        <w:rPr>
          <w:rFonts w:ascii="Times New Roman" w:hAnsi="Times New Roman" w:cs="Times New Roman"/>
          <w:sz w:val="24"/>
          <w:szCs w:val="24"/>
        </w:rPr>
        <w:t xml:space="preserve"> America?  Dr. Hawley knows; he’s been there and done that.</w:t>
      </w:r>
    </w:p>
    <w:p w:rsidR="004825A8" w:rsidRDefault="00104773">
      <w:pPr>
        <w:rPr>
          <w:rFonts w:ascii="Times New Roman" w:hAnsi="Times New Roman" w:cs="Times New Roman"/>
          <w:sz w:val="24"/>
          <w:szCs w:val="24"/>
        </w:rPr>
      </w:pPr>
      <w:r>
        <w:rPr>
          <w:rFonts w:ascii="Times New Roman" w:hAnsi="Times New Roman" w:cs="Times New Roman"/>
          <w:sz w:val="24"/>
          <w:szCs w:val="24"/>
        </w:rPr>
        <w:tab/>
      </w:r>
      <w:r w:rsidR="00897684">
        <w:rPr>
          <w:rFonts w:ascii="Times New Roman" w:hAnsi="Times New Roman" w:cs="Times New Roman"/>
          <w:sz w:val="24"/>
          <w:szCs w:val="24"/>
        </w:rPr>
        <w:t xml:space="preserve">At a time when there is an increasing threat of </w:t>
      </w:r>
      <w:proofErr w:type="spellStart"/>
      <w:r w:rsidR="00897684">
        <w:rPr>
          <w:rFonts w:ascii="Times New Roman" w:hAnsi="Times New Roman" w:cs="Times New Roman"/>
          <w:sz w:val="24"/>
          <w:szCs w:val="24"/>
        </w:rPr>
        <w:t>Zika</w:t>
      </w:r>
      <w:proofErr w:type="spellEnd"/>
      <w:r w:rsidR="00897684">
        <w:rPr>
          <w:rFonts w:ascii="Times New Roman" w:hAnsi="Times New Roman" w:cs="Times New Roman"/>
          <w:sz w:val="24"/>
          <w:szCs w:val="24"/>
        </w:rPr>
        <w:t xml:space="preserve">, West Nile, and dengue viruses here in the United States, we have little understanding of the true impact of these diseases on our present and future.  </w:t>
      </w:r>
      <w:r w:rsidR="00AB5336">
        <w:rPr>
          <w:rFonts w:ascii="Times New Roman" w:hAnsi="Times New Roman" w:cs="Times New Roman"/>
          <w:sz w:val="24"/>
          <w:szCs w:val="24"/>
        </w:rPr>
        <w:t xml:space="preserve">Dr. Hawley is in the position to provide a perspective on </w:t>
      </w:r>
      <w:r w:rsidR="00E97A78">
        <w:rPr>
          <w:rFonts w:ascii="Times New Roman" w:hAnsi="Times New Roman" w:cs="Times New Roman"/>
          <w:sz w:val="24"/>
          <w:szCs w:val="24"/>
        </w:rPr>
        <w:t>diseases</w:t>
      </w:r>
      <w:r w:rsidR="00EC0929">
        <w:rPr>
          <w:rFonts w:ascii="Times New Roman" w:hAnsi="Times New Roman" w:cs="Times New Roman"/>
          <w:sz w:val="24"/>
          <w:szCs w:val="24"/>
        </w:rPr>
        <w:t xml:space="preserve"> that kill a child every 10 minutes in sub-Saharan Africa and </w:t>
      </w:r>
      <w:r w:rsidR="00AB5336">
        <w:rPr>
          <w:rFonts w:ascii="Times New Roman" w:hAnsi="Times New Roman" w:cs="Times New Roman"/>
          <w:sz w:val="24"/>
          <w:szCs w:val="24"/>
        </w:rPr>
        <w:t xml:space="preserve">that kill more people </w:t>
      </w:r>
      <w:r w:rsidR="00EC0929">
        <w:rPr>
          <w:rFonts w:ascii="Times New Roman" w:hAnsi="Times New Roman" w:cs="Times New Roman"/>
          <w:sz w:val="24"/>
          <w:szCs w:val="24"/>
        </w:rPr>
        <w:t>across</w:t>
      </w:r>
      <w:r w:rsidR="00AB5336">
        <w:rPr>
          <w:rFonts w:ascii="Times New Roman" w:hAnsi="Times New Roman" w:cs="Times New Roman"/>
          <w:sz w:val="24"/>
          <w:szCs w:val="24"/>
        </w:rPr>
        <w:t xml:space="preserve"> the world today than </w:t>
      </w:r>
      <w:r w:rsidR="00EC0929">
        <w:rPr>
          <w:rFonts w:ascii="Times New Roman" w:hAnsi="Times New Roman" w:cs="Times New Roman"/>
          <w:sz w:val="24"/>
          <w:szCs w:val="24"/>
        </w:rPr>
        <w:t>all</w:t>
      </w:r>
      <w:r w:rsidR="00AB5336">
        <w:rPr>
          <w:rFonts w:ascii="Times New Roman" w:hAnsi="Times New Roman" w:cs="Times New Roman"/>
          <w:sz w:val="24"/>
          <w:szCs w:val="24"/>
        </w:rPr>
        <w:t xml:space="preserve"> wars or military conflicts</w:t>
      </w:r>
      <w:r w:rsidR="00E97A78">
        <w:rPr>
          <w:rFonts w:ascii="Times New Roman" w:hAnsi="Times New Roman" w:cs="Times New Roman"/>
          <w:sz w:val="24"/>
          <w:szCs w:val="24"/>
        </w:rPr>
        <w:t xml:space="preserve"> combined</w:t>
      </w:r>
      <w:r w:rsidR="00AB5336">
        <w:rPr>
          <w:rFonts w:ascii="Times New Roman" w:hAnsi="Times New Roman" w:cs="Times New Roman"/>
          <w:sz w:val="24"/>
          <w:szCs w:val="24"/>
        </w:rPr>
        <w:t>, including ISIS.  His perspective is based on extended experiences ranging from impoverished, Third World communities to dealing with inimical governments at the highest level.  He has not just visited these places, he has lived there for extended periods of time, learned the languages, and made a difference, both in terms of human health and disease, and as a representative of the United States of America and his University of Oregon graduate education.</w:t>
      </w:r>
      <w:r w:rsidR="00EC0929">
        <w:rPr>
          <w:rFonts w:ascii="Times New Roman" w:hAnsi="Times New Roman" w:cs="Times New Roman"/>
          <w:sz w:val="24"/>
          <w:szCs w:val="24"/>
        </w:rPr>
        <w:t xml:space="preserve"> </w:t>
      </w:r>
    </w:p>
    <w:p w:rsidR="004825A8" w:rsidRDefault="004825A8">
      <w:pPr>
        <w:rPr>
          <w:rFonts w:ascii="Times New Roman" w:hAnsi="Times New Roman" w:cs="Times New Roman"/>
          <w:sz w:val="24"/>
          <w:szCs w:val="24"/>
        </w:rPr>
      </w:pPr>
    </w:p>
    <w:p w:rsidR="00B77BF3" w:rsidRPr="0004190B" w:rsidRDefault="004825A8">
      <w:pPr>
        <w:rPr>
          <w:rFonts w:ascii="Times New Roman" w:hAnsi="Times New Roman" w:cs="Times New Roman"/>
          <w:sz w:val="24"/>
          <w:szCs w:val="24"/>
        </w:rPr>
      </w:pPr>
      <w:r w:rsidRPr="004825A8">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168910</wp:posOffset>
            </wp:positionH>
            <wp:positionV relativeFrom="paragraph">
              <wp:posOffset>327025</wp:posOffset>
            </wp:positionV>
            <wp:extent cx="5337175" cy="4002405"/>
            <wp:effectExtent l="19050" t="0" r="0" b="0"/>
            <wp:wrapSquare wrapText="bothSides"/>
            <wp:docPr id="2" name="Picture 0" descr="Hawley 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ley Indonesia.jpg"/>
                    <pic:cNvPicPr/>
                  </pic:nvPicPr>
                  <pic:blipFill>
                    <a:blip r:embed="rId8" cstate="print"/>
                    <a:stretch>
                      <a:fillRect/>
                    </a:stretch>
                  </pic:blipFill>
                  <pic:spPr>
                    <a:xfrm>
                      <a:off x="0" y="0"/>
                      <a:ext cx="5337175" cy="4002405"/>
                    </a:xfrm>
                    <a:prstGeom prst="rect">
                      <a:avLst/>
                    </a:prstGeom>
                  </pic:spPr>
                </pic:pic>
              </a:graphicData>
            </a:graphic>
          </wp:anchor>
        </w:drawing>
      </w:r>
    </w:p>
    <w:sectPr w:rsidR="00B77BF3" w:rsidRPr="0004190B" w:rsidSect="00A4796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91" w:rsidRDefault="00215691" w:rsidP="003B7956">
      <w:r>
        <w:separator/>
      </w:r>
    </w:p>
  </w:endnote>
  <w:endnote w:type="continuationSeparator" w:id="0">
    <w:p w:rsidR="00215691" w:rsidRDefault="00215691" w:rsidP="003B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91" w:rsidRDefault="00215691" w:rsidP="003B7956">
      <w:r>
        <w:separator/>
      </w:r>
    </w:p>
  </w:footnote>
  <w:footnote w:type="continuationSeparator" w:id="0">
    <w:p w:rsidR="00215691" w:rsidRDefault="00215691" w:rsidP="003B7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6470"/>
      <w:docPartObj>
        <w:docPartGallery w:val="Page Numbers (Top of Page)"/>
        <w:docPartUnique/>
      </w:docPartObj>
    </w:sdtPr>
    <w:sdtEndPr/>
    <w:sdtContent>
      <w:p w:rsidR="003B7956" w:rsidRDefault="00215691">
        <w:pPr>
          <w:pStyle w:val="Header"/>
          <w:jc w:val="right"/>
        </w:pPr>
        <w:r>
          <w:fldChar w:fldCharType="begin"/>
        </w:r>
        <w:r>
          <w:instrText xml:space="preserve"> PAGE   \* MERGEFORMAT </w:instrText>
        </w:r>
        <w:r>
          <w:fldChar w:fldCharType="separate"/>
        </w:r>
        <w:r w:rsidR="007F5335">
          <w:rPr>
            <w:noProof/>
          </w:rPr>
          <w:t>1</w:t>
        </w:r>
        <w:r>
          <w:rPr>
            <w:noProof/>
          </w:rPr>
          <w:fldChar w:fldCharType="end"/>
        </w:r>
      </w:p>
    </w:sdtContent>
  </w:sdt>
  <w:p w:rsidR="003B7956" w:rsidRDefault="003B7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F4577"/>
    <w:multiLevelType w:val="hybridMultilevel"/>
    <w:tmpl w:val="7AB2A51A"/>
    <w:lvl w:ilvl="0" w:tplc="CDA261C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81"/>
    <w:rsid w:val="0004190B"/>
    <w:rsid w:val="000C67DD"/>
    <w:rsid w:val="000D16B2"/>
    <w:rsid w:val="00104773"/>
    <w:rsid w:val="001366D2"/>
    <w:rsid w:val="00151556"/>
    <w:rsid w:val="00215691"/>
    <w:rsid w:val="002511C2"/>
    <w:rsid w:val="002B20FB"/>
    <w:rsid w:val="003B7956"/>
    <w:rsid w:val="003E4B9A"/>
    <w:rsid w:val="004825A8"/>
    <w:rsid w:val="004E7DCF"/>
    <w:rsid w:val="005175CF"/>
    <w:rsid w:val="00555D81"/>
    <w:rsid w:val="00596D27"/>
    <w:rsid w:val="005B181B"/>
    <w:rsid w:val="005B4B02"/>
    <w:rsid w:val="00610978"/>
    <w:rsid w:val="00617315"/>
    <w:rsid w:val="0064294E"/>
    <w:rsid w:val="00657C97"/>
    <w:rsid w:val="007A67A2"/>
    <w:rsid w:val="007E5CA1"/>
    <w:rsid w:val="007E726D"/>
    <w:rsid w:val="007F5335"/>
    <w:rsid w:val="00897684"/>
    <w:rsid w:val="00944EFE"/>
    <w:rsid w:val="00973A90"/>
    <w:rsid w:val="00A47965"/>
    <w:rsid w:val="00A94BEE"/>
    <w:rsid w:val="00AB5336"/>
    <w:rsid w:val="00AD15F9"/>
    <w:rsid w:val="00B77BF3"/>
    <w:rsid w:val="00BC18E1"/>
    <w:rsid w:val="00C70B73"/>
    <w:rsid w:val="00CF0A74"/>
    <w:rsid w:val="00D368A0"/>
    <w:rsid w:val="00D66BD9"/>
    <w:rsid w:val="00DB6424"/>
    <w:rsid w:val="00E15D53"/>
    <w:rsid w:val="00E560D2"/>
    <w:rsid w:val="00E97A78"/>
    <w:rsid w:val="00EC0929"/>
    <w:rsid w:val="00ED678B"/>
    <w:rsid w:val="00EF09A5"/>
    <w:rsid w:val="00F444B5"/>
    <w:rsid w:val="00F607D3"/>
    <w:rsid w:val="00F64BB8"/>
    <w:rsid w:val="00FE7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FB"/>
    <w:pPr>
      <w:ind w:left="720"/>
      <w:contextualSpacing/>
    </w:pPr>
  </w:style>
  <w:style w:type="character" w:styleId="Hyperlink">
    <w:name w:val="Hyperlink"/>
    <w:basedOn w:val="DefaultParagraphFont"/>
    <w:uiPriority w:val="99"/>
    <w:unhideWhenUsed/>
    <w:rsid w:val="00B77BF3"/>
    <w:rPr>
      <w:color w:val="0563C1" w:themeColor="hyperlink"/>
      <w:u w:val="single"/>
    </w:rPr>
  </w:style>
  <w:style w:type="paragraph" w:styleId="Header">
    <w:name w:val="header"/>
    <w:basedOn w:val="Normal"/>
    <w:link w:val="HeaderChar"/>
    <w:uiPriority w:val="99"/>
    <w:unhideWhenUsed/>
    <w:rsid w:val="003B7956"/>
    <w:pPr>
      <w:tabs>
        <w:tab w:val="center" w:pos="4680"/>
        <w:tab w:val="right" w:pos="9360"/>
      </w:tabs>
    </w:pPr>
  </w:style>
  <w:style w:type="character" w:customStyle="1" w:styleId="HeaderChar">
    <w:name w:val="Header Char"/>
    <w:basedOn w:val="DefaultParagraphFont"/>
    <w:link w:val="Header"/>
    <w:uiPriority w:val="99"/>
    <w:rsid w:val="003B7956"/>
  </w:style>
  <w:style w:type="paragraph" w:styleId="Footer">
    <w:name w:val="footer"/>
    <w:basedOn w:val="Normal"/>
    <w:link w:val="FooterChar"/>
    <w:uiPriority w:val="99"/>
    <w:semiHidden/>
    <w:unhideWhenUsed/>
    <w:rsid w:val="003B7956"/>
    <w:pPr>
      <w:tabs>
        <w:tab w:val="center" w:pos="4680"/>
        <w:tab w:val="right" w:pos="9360"/>
      </w:tabs>
    </w:pPr>
  </w:style>
  <w:style w:type="character" w:customStyle="1" w:styleId="FooterChar">
    <w:name w:val="Footer Char"/>
    <w:basedOn w:val="DefaultParagraphFont"/>
    <w:link w:val="Footer"/>
    <w:uiPriority w:val="99"/>
    <w:semiHidden/>
    <w:rsid w:val="003B7956"/>
  </w:style>
  <w:style w:type="paragraph" w:styleId="BalloonText">
    <w:name w:val="Balloon Text"/>
    <w:basedOn w:val="Normal"/>
    <w:link w:val="BalloonTextChar"/>
    <w:uiPriority w:val="99"/>
    <w:semiHidden/>
    <w:unhideWhenUsed/>
    <w:rsid w:val="00104773"/>
    <w:rPr>
      <w:rFonts w:ascii="Tahoma" w:hAnsi="Tahoma" w:cs="Tahoma"/>
      <w:sz w:val="16"/>
      <w:szCs w:val="16"/>
    </w:rPr>
  </w:style>
  <w:style w:type="character" w:customStyle="1" w:styleId="BalloonTextChar">
    <w:name w:val="Balloon Text Char"/>
    <w:basedOn w:val="DefaultParagraphFont"/>
    <w:link w:val="BalloonText"/>
    <w:uiPriority w:val="99"/>
    <w:semiHidden/>
    <w:rsid w:val="00104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FB"/>
    <w:pPr>
      <w:ind w:left="720"/>
      <w:contextualSpacing/>
    </w:pPr>
  </w:style>
  <w:style w:type="character" w:styleId="Hyperlink">
    <w:name w:val="Hyperlink"/>
    <w:basedOn w:val="DefaultParagraphFont"/>
    <w:uiPriority w:val="99"/>
    <w:unhideWhenUsed/>
    <w:rsid w:val="00B77BF3"/>
    <w:rPr>
      <w:color w:val="0563C1" w:themeColor="hyperlink"/>
      <w:u w:val="single"/>
    </w:rPr>
  </w:style>
  <w:style w:type="paragraph" w:styleId="Header">
    <w:name w:val="header"/>
    <w:basedOn w:val="Normal"/>
    <w:link w:val="HeaderChar"/>
    <w:uiPriority w:val="99"/>
    <w:unhideWhenUsed/>
    <w:rsid w:val="003B7956"/>
    <w:pPr>
      <w:tabs>
        <w:tab w:val="center" w:pos="4680"/>
        <w:tab w:val="right" w:pos="9360"/>
      </w:tabs>
    </w:pPr>
  </w:style>
  <w:style w:type="character" w:customStyle="1" w:styleId="HeaderChar">
    <w:name w:val="Header Char"/>
    <w:basedOn w:val="DefaultParagraphFont"/>
    <w:link w:val="Header"/>
    <w:uiPriority w:val="99"/>
    <w:rsid w:val="003B7956"/>
  </w:style>
  <w:style w:type="paragraph" w:styleId="Footer">
    <w:name w:val="footer"/>
    <w:basedOn w:val="Normal"/>
    <w:link w:val="FooterChar"/>
    <w:uiPriority w:val="99"/>
    <w:semiHidden/>
    <w:unhideWhenUsed/>
    <w:rsid w:val="003B7956"/>
    <w:pPr>
      <w:tabs>
        <w:tab w:val="center" w:pos="4680"/>
        <w:tab w:val="right" w:pos="9360"/>
      </w:tabs>
    </w:pPr>
  </w:style>
  <w:style w:type="character" w:customStyle="1" w:styleId="FooterChar">
    <w:name w:val="Footer Char"/>
    <w:basedOn w:val="DefaultParagraphFont"/>
    <w:link w:val="Footer"/>
    <w:uiPriority w:val="99"/>
    <w:semiHidden/>
    <w:rsid w:val="003B7956"/>
  </w:style>
  <w:style w:type="paragraph" w:styleId="BalloonText">
    <w:name w:val="Balloon Text"/>
    <w:basedOn w:val="Normal"/>
    <w:link w:val="BalloonTextChar"/>
    <w:uiPriority w:val="99"/>
    <w:semiHidden/>
    <w:unhideWhenUsed/>
    <w:rsid w:val="00104773"/>
    <w:rPr>
      <w:rFonts w:ascii="Tahoma" w:hAnsi="Tahoma" w:cs="Tahoma"/>
      <w:sz w:val="16"/>
      <w:szCs w:val="16"/>
    </w:rPr>
  </w:style>
  <w:style w:type="character" w:customStyle="1" w:styleId="BalloonTextChar">
    <w:name w:val="Balloon Text Char"/>
    <w:basedOn w:val="DefaultParagraphFont"/>
    <w:link w:val="BalloonText"/>
    <w:uiPriority w:val="99"/>
    <w:semiHidden/>
    <w:rsid w:val="00104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Hodges</dc:creator>
  <cp:lastModifiedBy> </cp:lastModifiedBy>
  <cp:revision>2</cp:revision>
  <cp:lastPrinted>2016-06-26T23:35:00Z</cp:lastPrinted>
  <dcterms:created xsi:type="dcterms:W3CDTF">2016-09-24T01:34:00Z</dcterms:created>
  <dcterms:modified xsi:type="dcterms:W3CDTF">2016-09-24T01:34:00Z</dcterms:modified>
</cp:coreProperties>
</file>