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E" w:rsidRDefault="0093667E" w:rsidP="0093667E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</w:p>
    <w:p w:rsidR="0093667E" w:rsidRPr="00DD4313" w:rsidRDefault="0093667E" w:rsidP="0093667E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 w:rsidRPr="00DD4313">
        <w:rPr>
          <w:rFonts w:ascii="Georgia" w:hAnsi="Georgia"/>
          <w:b/>
          <w:bCs/>
          <w:sz w:val="28"/>
          <w:szCs w:val="28"/>
        </w:rPr>
        <w:t>Live Healthy Lane Steering Committee</w:t>
      </w:r>
    </w:p>
    <w:p w:rsidR="0093667E" w:rsidRPr="00DD4313" w:rsidRDefault="0093667E" w:rsidP="0093667E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 w:rsidRPr="00DD4313">
        <w:rPr>
          <w:rFonts w:ascii="Georgia" w:hAnsi="Georgia"/>
          <w:b/>
          <w:bCs/>
          <w:sz w:val="28"/>
          <w:szCs w:val="28"/>
        </w:rPr>
        <w:t>New Member Interest Packet</w:t>
      </w: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 xml:space="preserve">We are looking for new members for Live Healthy Lane’s Steering Committee.  </w:t>
      </w:r>
      <w:r>
        <w:rPr>
          <w:rFonts w:ascii="Georgia" w:hAnsi="Georgia" w:cs="Times New Roman"/>
          <w:bCs/>
          <w:sz w:val="24"/>
          <w:szCs w:val="24"/>
        </w:rPr>
        <w:t>Our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>
        <w:rPr>
          <w:rFonts w:ascii="Georgia" w:hAnsi="Georgia" w:cs="Times New Roman"/>
          <w:bCs/>
          <w:sz w:val="24"/>
          <w:szCs w:val="24"/>
        </w:rPr>
        <w:t>c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ommittee works to improve the health of the people of our county.  </w:t>
      </w:r>
    </w:p>
    <w:p w:rsidR="0093667E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>Live Healthy Lane is a</w:t>
      </w:r>
      <w:r w:rsidRPr="002C7D39">
        <w:rPr>
          <w:rStyle w:val="Strong"/>
          <w:rFonts w:ascii="Georgia" w:hAnsi="Georgia" w:cs="Times New Roman"/>
          <w:sz w:val="24"/>
          <w:szCs w:val="24"/>
          <w:shd w:val="clear" w:color="auto" w:fill="FFFFFF"/>
        </w:rPr>
        <w:t xml:space="preserve"> community-based effort to improve the health and well-being of those who live, learn, work, and play in Lane County</w:t>
      </w:r>
      <w:r w:rsidRPr="002C7D39">
        <w:rPr>
          <w:rFonts w:ascii="Georgia" w:hAnsi="Georgia" w:cs="Times New Roman"/>
          <w:sz w:val="27"/>
          <w:szCs w:val="27"/>
          <w:shd w:val="clear" w:color="auto" w:fill="FFFFFF"/>
        </w:rPr>
        <w:t>. </w:t>
      </w:r>
      <w:r>
        <w:rPr>
          <w:rFonts w:ascii="Georgia" w:hAnsi="Georgia" w:cs="Times New Roman"/>
          <w:bCs/>
          <w:sz w:val="24"/>
          <w:szCs w:val="24"/>
        </w:rPr>
        <w:t>W</w:t>
      </w:r>
      <w:r w:rsidRPr="002C7D39">
        <w:rPr>
          <w:rFonts w:ascii="Georgia" w:hAnsi="Georgia" w:cs="Times New Roman"/>
          <w:bCs/>
          <w:sz w:val="24"/>
          <w:szCs w:val="24"/>
        </w:rPr>
        <w:t>e are looking for people to serve on the committee who understand or have experience with</w:t>
      </w:r>
      <w:r>
        <w:rPr>
          <w:rFonts w:ascii="Georgia" w:hAnsi="Georgia" w:cs="Times New Roman"/>
          <w:bCs/>
          <w:sz w:val="24"/>
          <w:szCs w:val="24"/>
        </w:rPr>
        <w:t>:</w:t>
      </w:r>
    </w:p>
    <w:p w:rsidR="0093667E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 w:rsidRPr="0000258A">
        <w:rPr>
          <w:rFonts w:ascii="Georgia" w:hAnsi="Georgia" w:cs="Times New Roman"/>
          <w:bCs/>
          <w:sz w:val="24"/>
          <w:szCs w:val="24"/>
        </w:rPr>
        <w:t>Economic</w:t>
      </w:r>
      <w:r w:rsidRPr="00DD4313">
        <w:rPr>
          <w:rFonts w:ascii="Georgia" w:hAnsi="Georgia" w:cs="Times New Roman"/>
          <w:bCs/>
          <w:sz w:val="24"/>
          <w:szCs w:val="24"/>
        </w:rPr>
        <w:t xml:space="preserve"> development </w:t>
      </w:r>
    </w:p>
    <w:p w:rsidR="0093667E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B</w:t>
      </w:r>
      <w:r w:rsidRPr="00DD4313">
        <w:rPr>
          <w:rFonts w:ascii="Georgia" w:hAnsi="Georgia" w:cs="Times New Roman"/>
          <w:bCs/>
          <w:sz w:val="24"/>
          <w:szCs w:val="24"/>
        </w:rPr>
        <w:t>ehavioral health care</w:t>
      </w:r>
    </w:p>
    <w:p w:rsidR="0093667E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 w:rsidRPr="005B4208">
        <w:rPr>
          <w:rFonts w:ascii="Georgia" w:hAnsi="Georgia" w:cs="Times New Roman"/>
          <w:bCs/>
          <w:sz w:val="24"/>
          <w:szCs w:val="24"/>
        </w:rPr>
        <w:t>Traditional Health Workers</w:t>
      </w:r>
    </w:p>
    <w:p w:rsidR="0093667E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S</w:t>
      </w:r>
      <w:r w:rsidRPr="00DD4313">
        <w:rPr>
          <w:rFonts w:ascii="Georgia" w:hAnsi="Georgia" w:cs="Times New Roman"/>
          <w:bCs/>
          <w:sz w:val="24"/>
          <w:szCs w:val="24"/>
        </w:rPr>
        <w:t>chool-based health</w:t>
      </w:r>
    </w:p>
    <w:p w:rsidR="0093667E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T</w:t>
      </w:r>
      <w:r w:rsidRPr="00DD4313">
        <w:rPr>
          <w:rFonts w:ascii="Georgia" w:hAnsi="Georgia" w:cs="Times New Roman"/>
          <w:bCs/>
          <w:sz w:val="24"/>
          <w:szCs w:val="24"/>
        </w:rPr>
        <w:t>he faith community</w:t>
      </w:r>
    </w:p>
    <w:p w:rsidR="0093667E" w:rsidRPr="00DD4313" w:rsidRDefault="0093667E" w:rsidP="0093667E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C</w:t>
      </w:r>
      <w:r w:rsidRPr="00DD4313">
        <w:rPr>
          <w:rFonts w:ascii="Georgia" w:hAnsi="Georgia" w:cs="Times New Roman"/>
          <w:bCs/>
          <w:sz w:val="24"/>
          <w:szCs w:val="24"/>
        </w:rPr>
        <w:t>ultural</w:t>
      </w:r>
      <w:r>
        <w:rPr>
          <w:rFonts w:ascii="Georgia" w:hAnsi="Georgia" w:cs="Times New Roman"/>
          <w:bCs/>
          <w:sz w:val="24"/>
          <w:szCs w:val="24"/>
        </w:rPr>
        <w:t xml:space="preserve"> and </w:t>
      </w:r>
      <w:r w:rsidRPr="00DD4313">
        <w:rPr>
          <w:rFonts w:ascii="Georgia" w:hAnsi="Georgia" w:cs="Times New Roman"/>
          <w:bCs/>
          <w:sz w:val="24"/>
          <w:szCs w:val="24"/>
        </w:rPr>
        <w:t>l</w:t>
      </w:r>
      <w:r>
        <w:rPr>
          <w:rFonts w:ascii="Georgia" w:hAnsi="Georgia" w:cs="Times New Roman"/>
          <w:bCs/>
          <w:sz w:val="24"/>
          <w:szCs w:val="24"/>
        </w:rPr>
        <w:t>anguage</w:t>
      </w:r>
      <w:r w:rsidRPr="00DD4313">
        <w:rPr>
          <w:rFonts w:ascii="Georgia" w:hAnsi="Georgia" w:cs="Times New Roman"/>
          <w:bCs/>
          <w:sz w:val="24"/>
          <w:szCs w:val="24"/>
        </w:rPr>
        <w:t xml:space="preserve"> competence </w:t>
      </w: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>This</w:t>
      </w:r>
      <w:r>
        <w:rPr>
          <w:rFonts w:ascii="Georgia" w:hAnsi="Georgia" w:cs="Times New Roman"/>
          <w:bCs/>
          <w:sz w:val="24"/>
          <w:szCs w:val="24"/>
        </w:rPr>
        <w:t xml:space="preserve"> is a chance to serve the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community</w:t>
      </w:r>
      <w:r>
        <w:rPr>
          <w:rFonts w:ascii="Georgia" w:hAnsi="Georgia" w:cs="Times New Roman"/>
          <w:bCs/>
          <w:sz w:val="24"/>
          <w:szCs w:val="24"/>
        </w:rPr>
        <w:t>.  It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>
        <w:rPr>
          <w:rFonts w:ascii="Georgia" w:hAnsi="Georgia" w:cs="Times New Roman"/>
          <w:bCs/>
          <w:sz w:val="24"/>
          <w:szCs w:val="24"/>
        </w:rPr>
        <w:t>can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give </w:t>
      </w:r>
      <w:r>
        <w:rPr>
          <w:rFonts w:ascii="Georgia" w:hAnsi="Georgia" w:cs="Times New Roman"/>
          <w:bCs/>
          <w:sz w:val="24"/>
          <w:szCs w:val="24"/>
        </w:rPr>
        <w:t>you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a chance to </w:t>
      </w:r>
      <w:r>
        <w:rPr>
          <w:rFonts w:ascii="Georgia" w:hAnsi="Georgia" w:cs="Times New Roman"/>
          <w:bCs/>
          <w:sz w:val="24"/>
          <w:szCs w:val="24"/>
        </w:rPr>
        <w:t>help improve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the health of our community and </w:t>
      </w:r>
      <w:r>
        <w:rPr>
          <w:rFonts w:ascii="Georgia" w:hAnsi="Georgia" w:cs="Times New Roman"/>
          <w:bCs/>
          <w:sz w:val="24"/>
          <w:szCs w:val="24"/>
        </w:rPr>
        <w:t>grow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professionally! </w:t>
      </w:r>
    </w:p>
    <w:p w:rsidR="0093667E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 xml:space="preserve">We </w:t>
      </w:r>
      <w:r w:rsidR="00394A46">
        <w:rPr>
          <w:rFonts w:ascii="Georgia" w:hAnsi="Georgia" w:cs="Times New Roman"/>
          <w:bCs/>
          <w:sz w:val="24"/>
          <w:szCs w:val="24"/>
        </w:rPr>
        <w:t xml:space="preserve">value your time and 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hope </w:t>
      </w:r>
      <w:r>
        <w:rPr>
          <w:rFonts w:ascii="Georgia" w:hAnsi="Georgia" w:cs="Times New Roman"/>
          <w:bCs/>
          <w:sz w:val="24"/>
          <w:szCs w:val="24"/>
        </w:rPr>
        <w:t>you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can sit on this committee as part of </w:t>
      </w:r>
      <w:r>
        <w:rPr>
          <w:rFonts w:ascii="Georgia" w:hAnsi="Georgia" w:cs="Times New Roman"/>
          <w:bCs/>
          <w:sz w:val="24"/>
          <w:szCs w:val="24"/>
        </w:rPr>
        <w:t>your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job. </w:t>
      </w:r>
      <w:r>
        <w:rPr>
          <w:rFonts w:ascii="Georgia" w:hAnsi="Georgia" w:cs="Times New Roman"/>
          <w:bCs/>
          <w:sz w:val="24"/>
          <w:szCs w:val="24"/>
        </w:rPr>
        <w:t>If you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cannot do so as part of </w:t>
      </w:r>
      <w:r>
        <w:rPr>
          <w:rFonts w:ascii="Georgia" w:hAnsi="Georgia" w:cs="Times New Roman"/>
          <w:bCs/>
          <w:sz w:val="24"/>
          <w:szCs w:val="24"/>
        </w:rPr>
        <w:t>your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job</w:t>
      </w:r>
      <w:r>
        <w:rPr>
          <w:rFonts w:ascii="Georgia" w:hAnsi="Georgia" w:cs="Times New Roman"/>
          <w:bCs/>
          <w:sz w:val="24"/>
          <w:szCs w:val="24"/>
        </w:rPr>
        <w:t>,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>
        <w:rPr>
          <w:rFonts w:ascii="Georgia" w:hAnsi="Georgia" w:cs="Times New Roman"/>
          <w:bCs/>
          <w:sz w:val="24"/>
          <w:szCs w:val="24"/>
        </w:rPr>
        <w:t xml:space="preserve">we </w:t>
      </w:r>
      <w:r w:rsidRPr="002C7D39">
        <w:rPr>
          <w:rFonts w:ascii="Georgia" w:hAnsi="Georgia" w:cs="Times New Roman"/>
          <w:bCs/>
          <w:sz w:val="24"/>
          <w:szCs w:val="24"/>
        </w:rPr>
        <w:t>will</w:t>
      </w:r>
      <w:r>
        <w:rPr>
          <w:rFonts w:ascii="Georgia" w:hAnsi="Georgia" w:cs="Times New Roman"/>
          <w:bCs/>
          <w:sz w:val="24"/>
          <w:szCs w:val="24"/>
        </w:rPr>
        <w:t xml:space="preserve"> </w:t>
      </w:r>
      <w:r w:rsidRPr="002C7D39">
        <w:rPr>
          <w:rFonts w:ascii="Georgia" w:hAnsi="Georgia" w:cs="Times New Roman"/>
          <w:bCs/>
          <w:sz w:val="24"/>
          <w:szCs w:val="24"/>
        </w:rPr>
        <w:t>reimburse</w:t>
      </w:r>
      <w:r>
        <w:rPr>
          <w:rFonts w:ascii="Georgia" w:hAnsi="Georgia" w:cs="Times New Roman"/>
          <w:bCs/>
          <w:sz w:val="24"/>
          <w:szCs w:val="24"/>
        </w:rPr>
        <w:t xml:space="preserve"> you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for </w:t>
      </w:r>
      <w:r>
        <w:rPr>
          <w:rFonts w:ascii="Georgia" w:hAnsi="Georgia" w:cs="Times New Roman"/>
          <w:bCs/>
          <w:sz w:val="24"/>
          <w:szCs w:val="24"/>
        </w:rPr>
        <w:t>your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time.</w:t>
      </w:r>
    </w:p>
    <w:p w:rsidR="0093667E" w:rsidRPr="002C7D39" w:rsidRDefault="0093667E" w:rsidP="0093667E">
      <w:pPr>
        <w:pBdr>
          <w:bottom w:val="single" w:sz="4" w:space="1" w:color="auto"/>
        </w:pBd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Cs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Here is what is i</w:t>
      </w:r>
      <w:r w:rsidRPr="002C7D39">
        <w:rPr>
          <w:rFonts w:ascii="Georgia" w:hAnsi="Georgia" w:cs="Times New Roman"/>
          <w:b/>
          <w:bCs/>
          <w:sz w:val="24"/>
          <w:szCs w:val="24"/>
        </w:rPr>
        <w:t>n this packet:</w:t>
      </w:r>
    </w:p>
    <w:p w:rsidR="0093667E" w:rsidRPr="002C7D39" w:rsidRDefault="0093667E" w:rsidP="0093667E">
      <w:pPr>
        <w:spacing w:after="0" w:line="240" w:lineRule="auto"/>
        <w:ind w:right="-270"/>
        <w:contextualSpacing/>
        <w:rPr>
          <w:rFonts w:ascii="Georgia" w:hAnsi="Georgia" w:cs="Times New Roman"/>
          <w:b/>
          <w:bCs/>
          <w:sz w:val="24"/>
          <w:szCs w:val="24"/>
        </w:rPr>
      </w:pPr>
    </w:p>
    <w:p w:rsidR="0093667E" w:rsidRDefault="0093667E" w:rsidP="0093667E">
      <w:pPr>
        <w:pStyle w:val="ListParagraph"/>
        <w:numPr>
          <w:ilvl w:val="0"/>
          <w:numId w:val="1"/>
        </w:numPr>
        <w:spacing w:after="0" w:line="240" w:lineRule="auto"/>
        <w:ind w:right="-270" w:hanging="270"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 xml:space="preserve">Questions and Answers about the Committee </w:t>
      </w:r>
    </w:p>
    <w:p w:rsidR="0093667E" w:rsidRPr="002C7D39" w:rsidRDefault="0093667E" w:rsidP="0093667E">
      <w:pPr>
        <w:pStyle w:val="ListParagraph"/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right="-270" w:hanging="270"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>Steering Committee Roles and Responsibilities</w:t>
      </w:r>
    </w:p>
    <w:p w:rsidR="0093667E" w:rsidRPr="00C179AE" w:rsidRDefault="0093667E" w:rsidP="0093667E">
      <w:pPr>
        <w:tabs>
          <w:tab w:val="left" w:pos="450"/>
        </w:tabs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 xml:space="preserve">Links to </w:t>
      </w:r>
      <w:r w:rsidRPr="002C7D39">
        <w:rPr>
          <w:rFonts w:ascii="Georgia" w:hAnsi="Georgia" w:cs="Times New Roman"/>
          <w:sz w:val="24"/>
          <w:szCs w:val="24"/>
        </w:rPr>
        <w:t xml:space="preserve">Lane County’s </w:t>
      </w:r>
      <w:r w:rsidRPr="002C7D39">
        <w:rPr>
          <w:rFonts w:ascii="Georgia" w:hAnsi="Georgia" w:cs="Times New Roman"/>
          <w:bCs/>
          <w:sz w:val="24"/>
          <w:szCs w:val="24"/>
        </w:rPr>
        <w:t>Community Health Assessment (CHA) and the Community Health Improvement Plan (CHP).</w:t>
      </w:r>
      <w:r w:rsidRPr="002C7D39">
        <w:rPr>
          <w:rFonts w:ascii="Georgia" w:hAnsi="Georgia" w:cs="Times New Roman"/>
          <w:sz w:val="24"/>
          <w:szCs w:val="24"/>
        </w:rPr>
        <w:t xml:space="preserve"> 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You can explore </w:t>
      </w:r>
      <w:r>
        <w:rPr>
          <w:rFonts w:ascii="Georgia" w:hAnsi="Georgia" w:cs="Times New Roman"/>
          <w:bCs/>
          <w:sz w:val="24"/>
          <w:szCs w:val="24"/>
        </w:rPr>
        <w:t xml:space="preserve">our </w:t>
      </w:r>
      <w:r w:rsidRPr="002C7D39">
        <w:rPr>
          <w:rFonts w:ascii="Georgia" w:hAnsi="Georgia" w:cs="Times New Roman"/>
          <w:bCs/>
          <w:sz w:val="24"/>
          <w:szCs w:val="24"/>
        </w:rPr>
        <w:t>2021</w:t>
      </w:r>
      <w:r>
        <w:rPr>
          <w:rFonts w:ascii="Georgia" w:hAnsi="Georgia" w:cs="Times New Roman"/>
          <w:bCs/>
          <w:sz w:val="24"/>
          <w:szCs w:val="24"/>
        </w:rPr>
        <w:t xml:space="preserve"> to 20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25 CHP and most recent CHA on </w:t>
      </w:r>
      <w:r>
        <w:rPr>
          <w:rFonts w:ascii="Georgia" w:hAnsi="Georgia" w:cs="Times New Roman"/>
          <w:bCs/>
          <w:sz w:val="24"/>
          <w:szCs w:val="24"/>
        </w:rPr>
        <w:t>our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website </w:t>
      </w:r>
      <w:hyperlink r:id="rId7" w:history="1">
        <w:r w:rsidRPr="002C7D39">
          <w:rPr>
            <w:rStyle w:val="Hyperlink"/>
            <w:rFonts w:ascii="Georgia" w:hAnsi="Georgia" w:cs="Times New Roman"/>
            <w:sz w:val="24"/>
            <w:szCs w:val="24"/>
          </w:rPr>
          <w:t>here</w:t>
        </w:r>
      </w:hyperlink>
      <w:r w:rsidRPr="002C7D39">
        <w:rPr>
          <w:rFonts w:ascii="Georgia" w:hAnsi="Georgia" w:cs="Times New Roman"/>
          <w:bCs/>
          <w:sz w:val="24"/>
          <w:szCs w:val="24"/>
        </w:rPr>
        <w:t xml:space="preserve">. </w:t>
      </w:r>
    </w:p>
    <w:p w:rsidR="0093667E" w:rsidRPr="002C7D39" w:rsidRDefault="0093667E" w:rsidP="0093667E">
      <w:pPr>
        <w:pStyle w:val="ListParagraph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:rsidR="0093667E" w:rsidRPr="00C179AE" w:rsidRDefault="0093667E" w:rsidP="0093667E">
      <w:pPr>
        <w:pStyle w:val="ListParagraph"/>
        <w:numPr>
          <w:ilvl w:val="0"/>
          <w:numId w:val="1"/>
        </w:numPr>
        <w:spacing w:line="240" w:lineRule="auto"/>
        <w:ind w:right="-270" w:hanging="270"/>
        <w:rPr>
          <w:rFonts w:ascii="Georgia" w:hAnsi="Georgia" w:cs="Times New Roman"/>
          <w:sz w:val="24"/>
          <w:szCs w:val="24"/>
        </w:rPr>
      </w:pPr>
      <w:r w:rsidRPr="002C7D39">
        <w:rPr>
          <w:rFonts w:ascii="Georgia" w:hAnsi="Georgia" w:cs="Times New Roman"/>
          <w:sz w:val="24"/>
          <w:szCs w:val="24"/>
        </w:rPr>
        <w:t xml:space="preserve">Link to </w:t>
      </w:r>
      <w:hyperlink r:id="rId8" w:history="1">
        <w:r w:rsidRPr="002C7D39">
          <w:rPr>
            <w:rStyle w:val="Hyperlink"/>
            <w:rFonts w:ascii="Georgia" w:hAnsi="Georgia" w:cs="Times New Roman"/>
            <w:sz w:val="24"/>
            <w:szCs w:val="24"/>
          </w:rPr>
          <w:t>Mobilizing for Action through Planning and Partnerships (MAPP)</w:t>
        </w:r>
      </w:hyperlink>
      <w:r>
        <w:rPr>
          <w:rFonts w:ascii="Georgia" w:hAnsi="Georgia" w:cs="Times New Roman"/>
          <w:bCs/>
          <w:sz w:val="24"/>
          <w:szCs w:val="24"/>
        </w:rPr>
        <w:t>.  This is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 w:rsidR="006A2CF2" w:rsidRPr="002C7D39">
        <w:rPr>
          <w:rFonts w:ascii="Georgia" w:hAnsi="Georgia" w:cs="Times New Roman"/>
          <w:bCs/>
          <w:sz w:val="24"/>
          <w:szCs w:val="24"/>
        </w:rPr>
        <w:t>a planning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tool that gets community members involved in improving </w:t>
      </w:r>
      <w:r>
        <w:rPr>
          <w:rFonts w:ascii="Georgia" w:hAnsi="Georgia" w:cs="Times New Roman"/>
          <w:bCs/>
          <w:sz w:val="24"/>
          <w:szCs w:val="24"/>
        </w:rPr>
        <w:t xml:space="preserve">the health of </w:t>
      </w:r>
      <w:r w:rsidRPr="002C7D39">
        <w:rPr>
          <w:rFonts w:ascii="Georgia" w:hAnsi="Georgia" w:cs="Times New Roman"/>
          <w:bCs/>
          <w:sz w:val="24"/>
          <w:szCs w:val="24"/>
        </w:rPr>
        <w:t>their community.</w:t>
      </w:r>
    </w:p>
    <w:p w:rsidR="0093667E" w:rsidRPr="00C179AE" w:rsidRDefault="0093667E" w:rsidP="0093667E">
      <w:pPr>
        <w:pStyle w:val="ListParagraph"/>
        <w:rPr>
          <w:rFonts w:ascii="Georgia" w:hAnsi="Georgia" w:cs="Times New Roman"/>
          <w:sz w:val="24"/>
          <w:szCs w:val="24"/>
        </w:rPr>
      </w:pPr>
    </w:p>
    <w:p w:rsidR="0093667E" w:rsidRPr="0093667E" w:rsidRDefault="0093667E" w:rsidP="0093667E">
      <w:pPr>
        <w:pStyle w:val="ListParagraph"/>
        <w:numPr>
          <w:ilvl w:val="0"/>
          <w:numId w:val="1"/>
        </w:numPr>
        <w:spacing w:line="240" w:lineRule="auto"/>
        <w:ind w:right="-270" w:hanging="27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Steering Committee Application for you to fill out</w:t>
      </w:r>
      <w:r w:rsidR="000E1B30">
        <w:rPr>
          <w:rFonts w:ascii="Georgia" w:hAnsi="Georgia" w:cs="Times New Roman"/>
          <w:sz w:val="24"/>
          <w:szCs w:val="24"/>
        </w:rPr>
        <w:t xml:space="preserve">. We also welcome verbal applications. If you are interested in engaging in a verbal application, please call: 541-357-5810. </w:t>
      </w:r>
      <w:bookmarkStart w:id="0" w:name="_GoBack"/>
      <w:bookmarkEnd w:id="0"/>
    </w:p>
    <w:p w:rsidR="0093667E" w:rsidRDefault="0093667E" w:rsidP="0093667E">
      <w:pPr>
        <w:pBdr>
          <w:bottom w:val="single" w:sz="4" w:space="1" w:color="auto"/>
        </w:pBdr>
        <w:spacing w:after="0" w:line="240" w:lineRule="auto"/>
        <w:ind w:right="-270"/>
        <w:rPr>
          <w:rFonts w:ascii="Georgia" w:hAnsi="Georgia" w:cs="Times New Roman"/>
          <w:sz w:val="24"/>
          <w:szCs w:val="24"/>
        </w:rPr>
      </w:pPr>
    </w:p>
    <w:p w:rsidR="0093667E" w:rsidRDefault="0093667E" w:rsidP="0093667E">
      <w:pPr>
        <w:spacing w:after="0" w:line="240" w:lineRule="auto"/>
        <w:ind w:right="-270"/>
        <w:rPr>
          <w:rFonts w:ascii="Georgia" w:hAnsi="Georgia" w:cs="Times New Roman"/>
          <w:sz w:val="24"/>
          <w:szCs w:val="24"/>
        </w:rPr>
      </w:pPr>
    </w:p>
    <w:p w:rsidR="00805B2E" w:rsidRDefault="00805B2E" w:rsidP="0093667E">
      <w:pPr>
        <w:spacing w:after="0" w:line="240" w:lineRule="auto"/>
        <w:ind w:right="-270"/>
        <w:rPr>
          <w:rFonts w:ascii="Georgia" w:hAnsi="Georgia" w:cs="Times New Roman"/>
          <w:sz w:val="24"/>
          <w:szCs w:val="24"/>
        </w:rPr>
      </w:pPr>
    </w:p>
    <w:p w:rsidR="00805B2E" w:rsidRDefault="00805B2E" w:rsidP="0093667E">
      <w:pPr>
        <w:spacing w:after="0" w:line="240" w:lineRule="auto"/>
        <w:ind w:right="-270"/>
        <w:rPr>
          <w:rFonts w:ascii="Georgia" w:hAnsi="Georgia" w:cs="Times New Roman"/>
          <w:b/>
          <w:sz w:val="28"/>
          <w:szCs w:val="28"/>
        </w:rPr>
      </w:pPr>
    </w:p>
    <w:p w:rsidR="0093667E" w:rsidRDefault="0093667E" w:rsidP="0093667E">
      <w:pPr>
        <w:spacing w:after="0" w:line="240" w:lineRule="auto"/>
        <w:ind w:right="-270"/>
        <w:rPr>
          <w:rFonts w:ascii="Georgia" w:hAnsi="Georgia" w:cs="Times New Roman"/>
          <w:b/>
          <w:sz w:val="28"/>
          <w:szCs w:val="28"/>
        </w:rPr>
      </w:pPr>
    </w:p>
    <w:p w:rsidR="0093667E" w:rsidRPr="00DD4313" w:rsidRDefault="0093667E" w:rsidP="0093667E">
      <w:pPr>
        <w:spacing w:after="0" w:line="240" w:lineRule="auto"/>
        <w:ind w:right="-270"/>
        <w:rPr>
          <w:rFonts w:ascii="Georgia" w:hAnsi="Georgia" w:cs="Times New Roman"/>
          <w:b/>
          <w:sz w:val="28"/>
          <w:szCs w:val="28"/>
        </w:rPr>
      </w:pPr>
      <w:r w:rsidRPr="00DD4313">
        <w:rPr>
          <w:rFonts w:ascii="Georgia" w:hAnsi="Georgia" w:cs="Times New Roman"/>
          <w:b/>
          <w:sz w:val="28"/>
          <w:szCs w:val="28"/>
        </w:rPr>
        <w:t>Questions</w:t>
      </w:r>
      <w:r w:rsidRPr="002C7D39">
        <w:rPr>
          <w:rFonts w:ascii="Georgia" w:hAnsi="Georgia" w:cs="Times New Roman"/>
          <w:b/>
          <w:sz w:val="28"/>
          <w:szCs w:val="28"/>
        </w:rPr>
        <w:t xml:space="preserve"> and Answers about the Live Health</w:t>
      </w:r>
      <w:r>
        <w:rPr>
          <w:rFonts w:ascii="Georgia" w:hAnsi="Georgia" w:cs="Times New Roman"/>
          <w:b/>
          <w:sz w:val="28"/>
          <w:szCs w:val="28"/>
        </w:rPr>
        <w:t>y</w:t>
      </w:r>
      <w:r w:rsidRPr="002C7D39">
        <w:rPr>
          <w:rFonts w:ascii="Georgia" w:hAnsi="Georgia" w:cs="Times New Roman"/>
          <w:b/>
          <w:sz w:val="28"/>
          <w:szCs w:val="28"/>
        </w:rPr>
        <w:t xml:space="preserve"> Lane Steering Committee</w:t>
      </w:r>
    </w:p>
    <w:p w:rsidR="0093667E" w:rsidRPr="002C7D39" w:rsidRDefault="0093667E" w:rsidP="0093667E">
      <w:pPr>
        <w:spacing w:after="0"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b/>
          <w:bCs/>
          <w:iCs/>
          <w:color w:val="000000"/>
        </w:rPr>
      </w:pPr>
      <w:r w:rsidRPr="002C7D39">
        <w:rPr>
          <w:rFonts w:ascii="Georgia" w:hAnsi="Georgia"/>
          <w:b/>
          <w:bCs/>
          <w:iCs/>
          <w:color w:val="000000"/>
        </w:rPr>
        <w:t>How often do you meet and how long do the meetings last</w:t>
      </w:r>
      <w:r w:rsidRPr="00DD4313">
        <w:rPr>
          <w:rFonts w:ascii="Georgia" w:hAnsi="Georgia"/>
          <w:b/>
          <w:bCs/>
          <w:iCs/>
          <w:color w:val="000000"/>
        </w:rPr>
        <w:t>?</w:t>
      </w:r>
    </w:p>
    <w:p w:rsidR="0093667E" w:rsidRPr="00DD4313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  <w:sz w:val="6"/>
          <w:szCs w:val="6"/>
        </w:rPr>
      </w:pPr>
    </w:p>
    <w:p w:rsidR="0093667E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We</w:t>
      </w:r>
      <w:r w:rsidRPr="002C7D39">
        <w:rPr>
          <w:rFonts w:ascii="Georgia" w:hAnsi="Georgia"/>
          <w:color w:val="000000"/>
        </w:rPr>
        <w:t xml:space="preserve"> meet </w:t>
      </w:r>
      <w:r>
        <w:rPr>
          <w:rFonts w:ascii="Georgia" w:hAnsi="Georgia"/>
          <w:color w:val="000000"/>
        </w:rPr>
        <w:t>about</w:t>
      </w:r>
      <w:r w:rsidRPr="002C7D39">
        <w:rPr>
          <w:rFonts w:ascii="Georgia" w:hAnsi="Georgia"/>
          <w:color w:val="000000"/>
        </w:rPr>
        <w:t xml:space="preserve"> twice</w:t>
      </w:r>
      <w:r>
        <w:rPr>
          <w:rFonts w:ascii="Georgia" w:hAnsi="Georgia"/>
          <w:color w:val="000000"/>
        </w:rPr>
        <w:t xml:space="preserve"> a</w:t>
      </w:r>
      <w:r w:rsidRPr="002C7D39">
        <w:rPr>
          <w:rFonts w:ascii="Georgia" w:hAnsi="Georgia"/>
          <w:color w:val="000000"/>
        </w:rPr>
        <w:t xml:space="preserve"> month for </w:t>
      </w:r>
      <w:r>
        <w:rPr>
          <w:rFonts w:ascii="Georgia" w:hAnsi="Georgia"/>
          <w:color w:val="000000"/>
        </w:rPr>
        <w:t>an hour</w:t>
      </w:r>
      <w:r w:rsidRPr="002C7D39">
        <w:rPr>
          <w:rFonts w:ascii="Georgia" w:hAnsi="Georgia"/>
          <w:color w:val="000000"/>
        </w:rPr>
        <w:t xml:space="preserve">. </w:t>
      </w:r>
      <w:r>
        <w:rPr>
          <w:rFonts w:ascii="Georgia" w:hAnsi="Georgia"/>
          <w:color w:val="000000"/>
        </w:rPr>
        <w:t xml:space="preserve">  Right now,</w:t>
      </w:r>
      <w:r w:rsidRPr="002C7D39">
        <w:rPr>
          <w:rFonts w:ascii="Georgia" w:hAnsi="Georgia"/>
          <w:color w:val="000000"/>
        </w:rPr>
        <w:t xml:space="preserve"> the committee meets every other Tuesday from 12</w:t>
      </w:r>
      <w:r>
        <w:rPr>
          <w:rFonts w:ascii="Georgia" w:hAnsi="Georgia"/>
          <w:color w:val="000000"/>
        </w:rPr>
        <w:t xml:space="preserve"> to 1 pm.</w:t>
      </w:r>
      <w:r w:rsidRPr="002C7D39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iCs/>
          <w:color w:val="000000"/>
        </w:rPr>
        <w:t xml:space="preserve"> But</w:t>
      </w:r>
      <w:r>
        <w:rPr>
          <w:rFonts w:ascii="Georgia" w:hAnsi="Georgia"/>
          <w:i/>
          <w:color w:val="000000"/>
        </w:rPr>
        <w:t xml:space="preserve"> </w:t>
      </w:r>
      <w:r w:rsidRPr="002C7D39">
        <w:rPr>
          <w:rFonts w:ascii="Georgia" w:hAnsi="Georgia"/>
          <w:color w:val="000000"/>
        </w:rPr>
        <w:t xml:space="preserve">once </w:t>
      </w:r>
      <w:r>
        <w:rPr>
          <w:rFonts w:ascii="Georgia" w:hAnsi="Georgia"/>
          <w:color w:val="000000"/>
        </w:rPr>
        <w:t xml:space="preserve">we have </w:t>
      </w:r>
      <w:r w:rsidRPr="002C7D39">
        <w:rPr>
          <w:rFonts w:ascii="Georgia" w:hAnsi="Georgia"/>
          <w:color w:val="000000"/>
        </w:rPr>
        <w:t xml:space="preserve">new members, </w:t>
      </w:r>
      <w:r>
        <w:rPr>
          <w:rFonts w:ascii="Georgia" w:hAnsi="Georgia"/>
          <w:color w:val="000000"/>
        </w:rPr>
        <w:t>we are</w:t>
      </w:r>
      <w:r w:rsidRPr="002C7D39">
        <w:rPr>
          <w:rFonts w:ascii="Georgia" w:hAnsi="Georgia"/>
          <w:color w:val="000000"/>
        </w:rPr>
        <w:t xml:space="preserve"> happy to schedule a new meeting time that works for new and </w:t>
      </w:r>
      <w:r>
        <w:rPr>
          <w:rFonts w:ascii="Georgia" w:hAnsi="Georgia"/>
          <w:color w:val="000000"/>
        </w:rPr>
        <w:t>current</w:t>
      </w:r>
      <w:r w:rsidRPr="002C7D39">
        <w:rPr>
          <w:rFonts w:ascii="Georgia" w:hAnsi="Georgia"/>
          <w:color w:val="000000"/>
        </w:rPr>
        <w:t xml:space="preserve"> members.</w:t>
      </w:r>
    </w:p>
    <w:p w:rsidR="0093667E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93667E" w:rsidRPr="002C7D39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>We ask that members do their best to attend most meetings (75% or more).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b/>
          <w:bCs/>
          <w:iCs/>
          <w:color w:val="000000"/>
        </w:rPr>
      </w:pPr>
      <w:r w:rsidRPr="002C7D39">
        <w:rPr>
          <w:rFonts w:ascii="Georgia" w:hAnsi="Georgia"/>
          <w:b/>
          <w:bCs/>
          <w:iCs/>
          <w:color w:val="000000"/>
        </w:rPr>
        <w:t xml:space="preserve">For how long would I commit to serve on the </w:t>
      </w:r>
      <w:r>
        <w:rPr>
          <w:rFonts w:ascii="Georgia" w:hAnsi="Georgia"/>
          <w:b/>
          <w:bCs/>
          <w:iCs/>
          <w:color w:val="000000"/>
        </w:rPr>
        <w:t>c</w:t>
      </w:r>
      <w:r w:rsidRPr="002C7D39">
        <w:rPr>
          <w:rFonts w:ascii="Georgia" w:hAnsi="Georgia"/>
          <w:b/>
          <w:bCs/>
          <w:iCs/>
          <w:color w:val="000000"/>
        </w:rPr>
        <w:t>ommittee</w:t>
      </w:r>
      <w:r w:rsidRPr="00DD4313">
        <w:rPr>
          <w:rFonts w:ascii="Georgia" w:hAnsi="Georgia"/>
          <w:b/>
          <w:bCs/>
          <w:iCs/>
          <w:color w:val="000000"/>
        </w:rPr>
        <w:t>?</w:t>
      </w:r>
    </w:p>
    <w:p w:rsidR="0093667E" w:rsidRPr="00DD4313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  <w:sz w:val="6"/>
          <w:szCs w:val="6"/>
        </w:rPr>
      </w:pPr>
    </w:p>
    <w:p w:rsidR="0093667E" w:rsidRPr="002C7D39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>2 years</w:t>
      </w:r>
      <w:r>
        <w:rPr>
          <w:rFonts w:ascii="Georgia" w:hAnsi="Georgia"/>
          <w:color w:val="000000"/>
        </w:rPr>
        <w:t>.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93667E" w:rsidRPr="00DD4313" w:rsidRDefault="0093667E" w:rsidP="0093667E">
      <w:pPr>
        <w:pStyle w:val="NormalWeb"/>
        <w:spacing w:before="0" w:beforeAutospacing="0" w:after="0" w:afterAutospacing="0"/>
        <w:rPr>
          <w:rFonts w:ascii="Georgia" w:hAnsi="Georgia"/>
          <w:b/>
          <w:bCs/>
          <w:iCs/>
          <w:color w:val="000000"/>
        </w:rPr>
      </w:pPr>
      <w:r>
        <w:rPr>
          <w:rFonts w:ascii="Georgia" w:hAnsi="Georgia"/>
          <w:b/>
          <w:bCs/>
          <w:iCs/>
          <w:color w:val="000000"/>
        </w:rPr>
        <w:t>How do I know if I’m right for the committee</w:t>
      </w:r>
      <w:r w:rsidRPr="00DD4313">
        <w:rPr>
          <w:rFonts w:ascii="Georgia" w:hAnsi="Georgia"/>
          <w:b/>
          <w:bCs/>
          <w:iCs/>
          <w:color w:val="000000"/>
        </w:rPr>
        <w:t>?</w:t>
      </w:r>
      <w:r w:rsidRPr="002C7D39">
        <w:rPr>
          <w:rFonts w:ascii="Georgia" w:hAnsi="Georgia"/>
          <w:i/>
          <w:color w:val="000000"/>
        </w:rPr>
        <w:t xml:space="preserve"> </w:t>
      </w:r>
    </w:p>
    <w:p w:rsidR="0093667E" w:rsidRPr="00DD4313" w:rsidRDefault="0093667E" w:rsidP="0093667E">
      <w:pPr>
        <w:pStyle w:val="NoSpacing"/>
        <w:rPr>
          <w:rFonts w:ascii="Georgia" w:hAnsi="Georgia"/>
          <w:b/>
          <w:bCs/>
          <w:color w:val="000000"/>
          <w:sz w:val="6"/>
          <w:szCs w:val="6"/>
        </w:rPr>
      </w:pP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now</w:t>
      </w:r>
      <w:r w:rsidRPr="002C7D39">
        <w:rPr>
          <w:rFonts w:ascii="Georgia" w:hAnsi="Georgia"/>
          <w:sz w:val="24"/>
          <w:szCs w:val="24"/>
        </w:rPr>
        <w:t>, we are seeking 4 members with knowledge, skills, and experience in:</w:t>
      </w:r>
    </w:p>
    <w:p w:rsidR="0093667E" w:rsidRPr="002C7D39" w:rsidRDefault="00B81FD2" w:rsidP="0093667E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9" w:history="1">
        <w:r w:rsidR="0093667E" w:rsidRPr="002C7D39">
          <w:rPr>
            <w:rStyle w:val="Hyperlink"/>
            <w:rFonts w:ascii="Georgia" w:hAnsi="Georgia"/>
            <w:sz w:val="24"/>
            <w:szCs w:val="24"/>
          </w:rPr>
          <w:t>Traditional Health Workers</w:t>
        </w:r>
      </w:hyperlink>
      <w:r w:rsidR="0093667E" w:rsidRPr="002C7D39">
        <w:rPr>
          <w:rFonts w:ascii="Georgia" w:hAnsi="Georgia"/>
          <w:sz w:val="24"/>
          <w:szCs w:val="24"/>
        </w:rPr>
        <w:t xml:space="preserve"> </w:t>
      </w:r>
      <w:r w:rsidR="0093667E">
        <w:rPr>
          <w:rFonts w:ascii="Georgia" w:hAnsi="Georgia"/>
          <w:sz w:val="24"/>
          <w:szCs w:val="24"/>
        </w:rPr>
        <w:t>services</w:t>
      </w:r>
    </w:p>
    <w:p w:rsidR="0093667E" w:rsidRPr="002C7D39" w:rsidRDefault="0093667E" w:rsidP="0093667E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Pr="002C7D39">
        <w:rPr>
          <w:rFonts w:ascii="Georgia" w:hAnsi="Georgia"/>
          <w:sz w:val="24"/>
          <w:szCs w:val="24"/>
        </w:rPr>
        <w:t>chool-based health systems</w:t>
      </w:r>
    </w:p>
    <w:p w:rsidR="0093667E" w:rsidRPr="002C7D39" w:rsidRDefault="0093667E" w:rsidP="0093667E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Faith-based service</w:t>
      </w:r>
      <w:r>
        <w:rPr>
          <w:rFonts w:ascii="Georgia" w:hAnsi="Georgia"/>
          <w:sz w:val="24"/>
          <w:szCs w:val="24"/>
        </w:rPr>
        <w:t>s</w:t>
      </w:r>
    </w:p>
    <w:p w:rsidR="0093667E" w:rsidRDefault="0093667E" w:rsidP="0093667E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2C7D39">
        <w:rPr>
          <w:rFonts w:ascii="Georgia" w:hAnsi="Georgia"/>
          <w:sz w:val="24"/>
          <w:szCs w:val="24"/>
        </w:rPr>
        <w:t>ulturally competent</w:t>
      </w:r>
      <w:r>
        <w:rPr>
          <w:rFonts w:ascii="Georgia" w:hAnsi="Georgia"/>
          <w:sz w:val="24"/>
          <w:szCs w:val="24"/>
        </w:rPr>
        <w:t xml:space="preserve"> and language</w:t>
      </w:r>
      <w:r w:rsidRPr="002C7D39">
        <w:rPr>
          <w:rFonts w:ascii="Georgia" w:hAnsi="Georgia"/>
          <w:sz w:val="24"/>
          <w:szCs w:val="24"/>
        </w:rPr>
        <w:t xml:space="preserve"> appropriate service</w:t>
      </w:r>
      <w:r>
        <w:rPr>
          <w:rFonts w:ascii="Georgia" w:hAnsi="Georgia"/>
          <w:sz w:val="24"/>
          <w:szCs w:val="24"/>
        </w:rPr>
        <w:t>s</w:t>
      </w:r>
    </w:p>
    <w:p w:rsidR="0093667E" w:rsidRDefault="0093667E" w:rsidP="0093667E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Understanding of systems, services, or policies </w:t>
      </w:r>
      <w:r>
        <w:rPr>
          <w:rFonts w:ascii="Georgia" w:hAnsi="Georgia"/>
          <w:sz w:val="24"/>
          <w:szCs w:val="24"/>
        </w:rPr>
        <w:t>in:</w:t>
      </w:r>
      <w:r w:rsidRPr="002C7D39">
        <w:rPr>
          <w:rFonts w:ascii="Georgia" w:hAnsi="Georgia"/>
          <w:sz w:val="24"/>
          <w:szCs w:val="24"/>
        </w:rPr>
        <w:t xml:space="preserve"> </w:t>
      </w:r>
    </w:p>
    <w:p w:rsidR="0093667E" w:rsidRDefault="0093667E" w:rsidP="0093667E">
      <w:pPr>
        <w:pStyle w:val="NoSpacing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</w:t>
      </w:r>
      <w:r w:rsidRPr="002C7D39">
        <w:rPr>
          <w:rFonts w:ascii="Georgia" w:hAnsi="Georgia"/>
          <w:sz w:val="24"/>
          <w:szCs w:val="24"/>
        </w:rPr>
        <w:t>ousing</w:t>
      </w:r>
    </w:p>
    <w:p w:rsidR="0093667E" w:rsidRDefault="0093667E" w:rsidP="0093667E">
      <w:pPr>
        <w:pStyle w:val="NoSpacing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2C7D39">
        <w:rPr>
          <w:rFonts w:ascii="Georgia" w:hAnsi="Georgia"/>
          <w:sz w:val="24"/>
          <w:szCs w:val="24"/>
        </w:rPr>
        <w:t xml:space="preserve">conomic development </w:t>
      </w:r>
    </w:p>
    <w:p w:rsidR="0093667E" w:rsidRPr="002C7D39" w:rsidRDefault="0093667E" w:rsidP="0093667E">
      <w:pPr>
        <w:pStyle w:val="NoSpacing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Pr="002C7D39">
        <w:rPr>
          <w:rFonts w:ascii="Georgia" w:hAnsi="Georgia"/>
          <w:sz w:val="24"/>
          <w:szCs w:val="24"/>
        </w:rPr>
        <w:t xml:space="preserve">ehavioral health care </w:t>
      </w:r>
      <w:r>
        <w:rPr>
          <w:rFonts w:ascii="Georgia" w:hAnsi="Georgia"/>
          <w:sz w:val="24"/>
          <w:szCs w:val="24"/>
        </w:rPr>
        <w:t>services</w:t>
      </w:r>
    </w:p>
    <w:p w:rsidR="0093667E" w:rsidRPr="002C7D39" w:rsidRDefault="0093667E" w:rsidP="0093667E">
      <w:pPr>
        <w:pStyle w:val="NoSpacing"/>
        <w:rPr>
          <w:rFonts w:ascii="Georgia" w:hAnsi="Georgia"/>
          <w:color w:val="000000"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We at </w:t>
      </w:r>
      <w:r w:rsidRPr="002C7D39">
        <w:rPr>
          <w:rFonts w:ascii="Georgia" w:hAnsi="Georgia"/>
          <w:color w:val="000000" w:themeColor="text1"/>
          <w:sz w:val="24"/>
          <w:szCs w:val="24"/>
        </w:rPr>
        <w:t xml:space="preserve">Live Healthy Lane invite diverse participation from </w:t>
      </w:r>
      <w:r>
        <w:rPr>
          <w:rFonts w:ascii="Georgia" w:hAnsi="Georgia"/>
          <w:color w:val="000000" w:themeColor="text1"/>
          <w:sz w:val="24"/>
          <w:szCs w:val="24"/>
        </w:rPr>
        <w:t>people:</w:t>
      </w:r>
    </w:p>
    <w:p w:rsidR="0093667E" w:rsidRPr="00DD4313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O</w:t>
      </w:r>
      <w:r w:rsidRPr="002C7D39">
        <w:rPr>
          <w:rFonts w:ascii="Georgia" w:hAnsi="Georgia"/>
          <w:color w:val="000000" w:themeColor="text1"/>
          <w:sz w:val="24"/>
          <w:szCs w:val="24"/>
        </w:rPr>
        <w:t>f different races, gender identities, ages, abilities, faiths</w:t>
      </w:r>
    </w:p>
    <w:p w:rsidR="0093667E" w:rsidRPr="00DD4313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Of d</w:t>
      </w:r>
      <w:r w:rsidRPr="002C7D39">
        <w:rPr>
          <w:rFonts w:ascii="Georgia" w:hAnsi="Georgia"/>
          <w:color w:val="000000" w:themeColor="text1"/>
          <w:sz w:val="24"/>
          <w:szCs w:val="24"/>
        </w:rPr>
        <w:t>ifferent geographic communities</w:t>
      </w:r>
    </w:p>
    <w:p w:rsidR="0093667E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W</w:t>
      </w:r>
      <w:r w:rsidRPr="002C7D39">
        <w:rPr>
          <w:rFonts w:ascii="Georgia" w:hAnsi="Georgia"/>
          <w:color w:val="000000" w:themeColor="text1"/>
          <w:sz w:val="24"/>
          <w:szCs w:val="24"/>
        </w:rPr>
        <w:t>ho i</w:t>
      </w:r>
      <w:r w:rsidRPr="002C7D39">
        <w:rPr>
          <w:rFonts w:ascii="Georgia" w:hAnsi="Georgia"/>
          <w:sz w:val="24"/>
          <w:szCs w:val="24"/>
        </w:rPr>
        <w:t xml:space="preserve">dentify as Black, Indigenous, </w:t>
      </w:r>
      <w:r>
        <w:rPr>
          <w:rFonts w:ascii="Georgia" w:hAnsi="Georgia"/>
          <w:sz w:val="24"/>
          <w:szCs w:val="24"/>
        </w:rPr>
        <w:t>P</w:t>
      </w:r>
      <w:r w:rsidRPr="002C7D39">
        <w:rPr>
          <w:rFonts w:ascii="Georgia" w:hAnsi="Georgia"/>
          <w:sz w:val="24"/>
          <w:szCs w:val="24"/>
        </w:rPr>
        <w:t xml:space="preserve">eople of </w:t>
      </w:r>
      <w:r>
        <w:rPr>
          <w:rFonts w:ascii="Georgia" w:hAnsi="Georgia"/>
          <w:sz w:val="24"/>
          <w:szCs w:val="24"/>
        </w:rPr>
        <w:t>C</w:t>
      </w:r>
      <w:r w:rsidRPr="002C7D39">
        <w:rPr>
          <w:rFonts w:ascii="Georgia" w:hAnsi="Georgia"/>
          <w:sz w:val="24"/>
          <w:szCs w:val="24"/>
        </w:rPr>
        <w:t>olor, and American Indian</w:t>
      </w:r>
      <w:r>
        <w:rPr>
          <w:rFonts w:ascii="Georgia" w:hAnsi="Georgia"/>
          <w:sz w:val="24"/>
          <w:szCs w:val="24"/>
        </w:rPr>
        <w:t xml:space="preserve">, </w:t>
      </w:r>
      <w:r w:rsidRPr="002C7D39">
        <w:rPr>
          <w:rFonts w:ascii="Georgia" w:hAnsi="Georgia"/>
          <w:sz w:val="24"/>
          <w:szCs w:val="24"/>
        </w:rPr>
        <w:t>Alaska Native (BIPOC-AI/AN)</w:t>
      </w:r>
    </w:p>
    <w:p w:rsidR="0093667E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Who h</w:t>
      </w:r>
      <w:r w:rsidRPr="002C7D39">
        <w:rPr>
          <w:rFonts w:ascii="Georgia" w:hAnsi="Georgia"/>
          <w:sz w:val="24"/>
          <w:szCs w:val="24"/>
        </w:rPr>
        <w:t xml:space="preserve">ave experience living with </w:t>
      </w:r>
      <w:r>
        <w:rPr>
          <w:rFonts w:ascii="Georgia" w:hAnsi="Georgia"/>
          <w:sz w:val="24"/>
          <w:szCs w:val="24"/>
        </w:rPr>
        <w:t xml:space="preserve">a </w:t>
      </w:r>
      <w:r w:rsidRPr="002C7D39">
        <w:rPr>
          <w:rFonts w:ascii="Georgia" w:hAnsi="Georgia"/>
          <w:sz w:val="24"/>
          <w:szCs w:val="24"/>
        </w:rPr>
        <w:t>low</w:t>
      </w:r>
      <w:r>
        <w:rPr>
          <w:rFonts w:ascii="Georgia" w:hAnsi="Georgia"/>
          <w:sz w:val="24"/>
          <w:szCs w:val="24"/>
        </w:rPr>
        <w:t xml:space="preserve"> </w:t>
      </w:r>
      <w:r w:rsidRPr="002C7D39">
        <w:rPr>
          <w:rFonts w:ascii="Georgia" w:hAnsi="Georgia"/>
          <w:sz w:val="24"/>
          <w:szCs w:val="24"/>
        </w:rPr>
        <w:t>income</w:t>
      </w:r>
    </w:p>
    <w:p w:rsidR="0093667E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Who a</w:t>
      </w:r>
      <w:r w:rsidRPr="002C7D39">
        <w:rPr>
          <w:rFonts w:ascii="Georgia" w:hAnsi="Georgia"/>
          <w:sz w:val="24"/>
          <w:szCs w:val="24"/>
        </w:rPr>
        <w:t>re living with a disability</w:t>
      </w:r>
    </w:p>
    <w:p w:rsidR="0093667E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Who l</w:t>
      </w:r>
      <w:r w:rsidRPr="002C7D39">
        <w:rPr>
          <w:rFonts w:ascii="Georgia" w:hAnsi="Georgia"/>
          <w:sz w:val="24"/>
          <w:szCs w:val="24"/>
        </w:rPr>
        <w:t xml:space="preserve">ive in a rural </w:t>
      </w:r>
      <w:r>
        <w:rPr>
          <w:rFonts w:ascii="Georgia" w:hAnsi="Georgia"/>
          <w:sz w:val="24"/>
          <w:szCs w:val="24"/>
        </w:rPr>
        <w:t>part</w:t>
      </w:r>
      <w:r w:rsidRPr="002C7D39">
        <w:rPr>
          <w:rFonts w:ascii="Georgia" w:hAnsi="Georgia"/>
          <w:sz w:val="24"/>
          <w:szCs w:val="24"/>
        </w:rPr>
        <w:t xml:space="preserve"> of Lane County</w:t>
      </w:r>
    </w:p>
    <w:p w:rsidR="0093667E" w:rsidRPr="002C7D39" w:rsidRDefault="0093667E" w:rsidP="0093667E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Who i</w:t>
      </w:r>
      <w:r w:rsidRPr="002C7D39">
        <w:rPr>
          <w:rFonts w:ascii="Georgia" w:hAnsi="Georgia"/>
          <w:sz w:val="24"/>
          <w:szCs w:val="24"/>
        </w:rPr>
        <w:t>dentify as lesbian, gay, bisexual, transgender, queer, and questioning (LGBTQ+)</w:t>
      </w: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D06A62">
        <w:rPr>
          <w:rFonts w:ascii="Georgia" w:hAnsi="Georgia" w:cs="Times New Roman"/>
          <w:b/>
          <w:bCs/>
          <w:iCs/>
          <w:sz w:val="24"/>
          <w:szCs w:val="24"/>
        </w:rPr>
        <w:t xml:space="preserve">Who do I contact </w:t>
      </w:r>
      <w:r>
        <w:rPr>
          <w:rFonts w:ascii="Georgia" w:hAnsi="Georgia" w:cs="Times New Roman"/>
          <w:b/>
          <w:bCs/>
          <w:iCs/>
          <w:sz w:val="24"/>
          <w:szCs w:val="24"/>
        </w:rPr>
        <w:t>if I have</w:t>
      </w:r>
      <w:r w:rsidRPr="00DD4313">
        <w:rPr>
          <w:rFonts w:ascii="Georgia" w:hAnsi="Georgia" w:cs="Times New Roman"/>
          <w:b/>
          <w:bCs/>
          <w:iCs/>
          <w:sz w:val="24"/>
          <w:szCs w:val="24"/>
        </w:rPr>
        <w:t xml:space="preserve"> questions about the Steering Committee or this packet?</w:t>
      </w:r>
    </w:p>
    <w:p w:rsidR="0093667E" w:rsidRDefault="0093667E" w:rsidP="0093667E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You can contact </w:t>
      </w:r>
      <w:r w:rsidRPr="002C7D39">
        <w:rPr>
          <w:rFonts w:ascii="Georgia" w:hAnsi="Georgia" w:cs="Times New Roman"/>
          <w:sz w:val="24"/>
          <w:szCs w:val="24"/>
        </w:rPr>
        <w:t>Senna Towner</w:t>
      </w:r>
      <w:r>
        <w:rPr>
          <w:rFonts w:ascii="Georgia" w:hAnsi="Georgia" w:cs="Times New Roman"/>
          <w:sz w:val="24"/>
          <w:szCs w:val="24"/>
        </w:rPr>
        <w:t>.  She is the D</w:t>
      </w:r>
      <w:r w:rsidRPr="002C7D39">
        <w:rPr>
          <w:rFonts w:ascii="Georgia" w:hAnsi="Georgia" w:cs="Times New Roman"/>
          <w:sz w:val="24"/>
          <w:szCs w:val="24"/>
        </w:rPr>
        <w:t>irector of Community Health</w:t>
      </w:r>
      <w:r>
        <w:rPr>
          <w:rFonts w:ascii="Georgia" w:hAnsi="Georgia" w:cs="Times New Roman"/>
          <w:sz w:val="24"/>
          <w:szCs w:val="24"/>
        </w:rPr>
        <w:t xml:space="preserve"> at </w:t>
      </w:r>
      <w:r w:rsidRPr="002C7D39">
        <w:rPr>
          <w:rFonts w:ascii="Georgia" w:hAnsi="Georgia" w:cs="Times New Roman"/>
          <w:sz w:val="24"/>
          <w:szCs w:val="24"/>
        </w:rPr>
        <w:t>United Way of Lane County</w:t>
      </w:r>
      <w:r>
        <w:rPr>
          <w:rFonts w:ascii="Georgia" w:hAnsi="Georgia" w:cs="Times New Roman"/>
          <w:sz w:val="24"/>
          <w:szCs w:val="24"/>
        </w:rPr>
        <w:t xml:space="preserve">. Her email is </w:t>
      </w:r>
      <w:hyperlink r:id="rId10" w:history="1">
        <w:r w:rsidRPr="00D06A62">
          <w:rPr>
            <w:rStyle w:val="Hyperlink"/>
            <w:rFonts w:ascii="Georgia" w:hAnsi="Georgia" w:cs="Times New Roman"/>
            <w:sz w:val="24"/>
            <w:szCs w:val="24"/>
          </w:rPr>
          <w:t>stowner@unitedwaylane.org</w:t>
        </w:r>
      </w:hyperlink>
      <w:r w:rsidRPr="002C7D39">
        <w:rPr>
          <w:rFonts w:ascii="Georgia" w:hAnsi="Georgia" w:cs="Times New Roman"/>
          <w:sz w:val="24"/>
          <w:szCs w:val="24"/>
        </w:rPr>
        <w:t xml:space="preserve">.  </w:t>
      </w:r>
    </w:p>
    <w:p w:rsidR="0093667E" w:rsidRPr="002C7D39" w:rsidRDefault="0093667E" w:rsidP="0093667E">
      <w:pPr>
        <w:rPr>
          <w:rFonts w:ascii="Georgia" w:hAnsi="Georgia" w:cs="Times New Roman"/>
        </w:rPr>
      </w:pPr>
    </w:p>
    <w:p w:rsidR="0093667E" w:rsidRPr="002C7D39" w:rsidRDefault="0093667E" w:rsidP="0093667E">
      <w:pPr>
        <w:pStyle w:val="NoSpacing"/>
        <w:jc w:val="center"/>
        <w:rPr>
          <w:rFonts w:ascii="Georgia" w:hAnsi="Georgia"/>
          <w:i/>
          <w:sz w:val="24"/>
          <w:szCs w:val="26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93667E" w:rsidRDefault="0093667E" w:rsidP="0093667E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93667E" w:rsidRDefault="0093667E" w:rsidP="0093667E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93667E" w:rsidRPr="002C7D39" w:rsidRDefault="0093667E" w:rsidP="0093667E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C7D39">
        <w:rPr>
          <w:rFonts w:ascii="Georgia" w:hAnsi="Georgia"/>
          <w:b/>
          <w:sz w:val="28"/>
          <w:szCs w:val="28"/>
        </w:rPr>
        <w:t>Steering Committee: Roles and Responsibilities</w:t>
      </w: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  <w:r w:rsidRPr="002C7D39">
        <w:rPr>
          <w:rFonts w:ascii="Georgia" w:hAnsi="Georgia"/>
          <w:b/>
          <w:sz w:val="24"/>
          <w:szCs w:val="24"/>
        </w:rPr>
        <w:t>What is the Steering Committee?</w:t>
      </w:r>
    </w:p>
    <w:p w:rsidR="0093667E" w:rsidRPr="00DD4313" w:rsidRDefault="0093667E" w:rsidP="0093667E">
      <w:pPr>
        <w:pStyle w:val="NoSpacing"/>
        <w:rPr>
          <w:rFonts w:ascii="Georgia" w:hAnsi="Georgia"/>
          <w:b/>
          <w:sz w:val="6"/>
          <w:szCs w:val="6"/>
        </w:rPr>
      </w:pP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It’s a</w:t>
      </w:r>
      <w:r w:rsidRPr="002C7D39">
        <w:rPr>
          <w:rFonts w:ascii="Georgia" w:hAnsi="Georgia"/>
          <w:sz w:val="24"/>
          <w:szCs w:val="24"/>
        </w:rPr>
        <w:t xml:space="preserve"> group of </w:t>
      </w:r>
      <w:r>
        <w:rPr>
          <w:rFonts w:ascii="Georgia" w:hAnsi="Georgia"/>
          <w:sz w:val="24"/>
          <w:szCs w:val="24"/>
        </w:rPr>
        <w:t xml:space="preserve">people who live in </w:t>
      </w:r>
      <w:r w:rsidRPr="002C7D39">
        <w:rPr>
          <w:rFonts w:ascii="Georgia" w:hAnsi="Georgia"/>
          <w:sz w:val="24"/>
          <w:szCs w:val="24"/>
        </w:rPr>
        <w:t xml:space="preserve">Lane County who oversee the development and implementation of the </w:t>
      </w:r>
      <w:r w:rsidRPr="002C7D39">
        <w:rPr>
          <w:rFonts w:ascii="Georgia" w:hAnsi="Georgia"/>
          <w:bCs/>
          <w:sz w:val="24"/>
          <w:szCs w:val="24"/>
        </w:rPr>
        <w:t>Community Health Assessment (CHA) and the Community Health Improvement Plan (CHP)</w:t>
      </w:r>
      <w:r w:rsidRPr="002C7D39">
        <w:rPr>
          <w:rFonts w:ascii="Georgia" w:hAnsi="Georgia"/>
          <w:sz w:val="24"/>
          <w:szCs w:val="24"/>
        </w:rPr>
        <w:t>.</w:t>
      </w:r>
    </w:p>
    <w:p w:rsidR="0093667E" w:rsidRPr="002C7D39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  <w:r w:rsidRPr="002C7D39">
        <w:rPr>
          <w:rFonts w:ascii="Georgia" w:hAnsi="Georgia"/>
          <w:b/>
          <w:sz w:val="24"/>
          <w:szCs w:val="24"/>
        </w:rPr>
        <w:t>What does the Steering Committee do?</w:t>
      </w:r>
    </w:p>
    <w:p w:rsidR="0093667E" w:rsidRPr="00DD4313" w:rsidRDefault="0093667E" w:rsidP="0093667E">
      <w:pPr>
        <w:pStyle w:val="NoSpacing"/>
        <w:rPr>
          <w:rFonts w:ascii="Georgia" w:hAnsi="Georgia"/>
          <w:b/>
          <w:sz w:val="6"/>
          <w:szCs w:val="6"/>
        </w:rPr>
      </w:pP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The Steering Committee members </w:t>
      </w:r>
      <w:r>
        <w:rPr>
          <w:rFonts w:ascii="Georgia" w:hAnsi="Georgia"/>
          <w:sz w:val="24"/>
          <w:szCs w:val="24"/>
        </w:rPr>
        <w:t>help to</w:t>
      </w:r>
      <w:r w:rsidRPr="002C7D39">
        <w:rPr>
          <w:rFonts w:ascii="Georgia" w:hAnsi="Georgia"/>
          <w:sz w:val="24"/>
          <w:szCs w:val="24"/>
        </w:rPr>
        <w:t xml:space="preserve"> </w:t>
      </w:r>
      <w:r w:rsidRPr="00DD4313">
        <w:rPr>
          <w:rFonts w:ascii="Georgia" w:hAnsi="Georgia"/>
          <w:b/>
          <w:bCs/>
          <w:iCs/>
          <w:sz w:val="24"/>
          <w:szCs w:val="24"/>
        </w:rPr>
        <w:t>plan</w:t>
      </w:r>
      <w:r w:rsidRPr="00FC6969">
        <w:rPr>
          <w:rFonts w:ascii="Georgia" w:hAnsi="Georgia"/>
          <w:iCs/>
          <w:sz w:val="24"/>
          <w:szCs w:val="24"/>
        </w:rPr>
        <w:t xml:space="preserve">, </w:t>
      </w:r>
      <w:r w:rsidRPr="00DD4313">
        <w:rPr>
          <w:rFonts w:ascii="Georgia" w:hAnsi="Georgia"/>
          <w:b/>
          <w:bCs/>
          <w:iCs/>
          <w:sz w:val="24"/>
          <w:szCs w:val="24"/>
        </w:rPr>
        <w:t>market</w:t>
      </w:r>
      <w:r w:rsidRPr="00FC6969">
        <w:rPr>
          <w:rFonts w:ascii="Georgia" w:hAnsi="Georgia"/>
          <w:iCs/>
          <w:sz w:val="24"/>
          <w:szCs w:val="24"/>
        </w:rPr>
        <w:t xml:space="preserve">, and </w:t>
      </w:r>
      <w:r w:rsidRPr="00DD4313">
        <w:rPr>
          <w:rFonts w:ascii="Georgia" w:hAnsi="Georgia"/>
          <w:b/>
          <w:bCs/>
          <w:iCs/>
          <w:sz w:val="24"/>
          <w:szCs w:val="24"/>
        </w:rPr>
        <w:t>implement</w:t>
      </w:r>
      <w:r w:rsidRPr="00FC6969">
        <w:rPr>
          <w:rFonts w:ascii="Georgia" w:hAnsi="Georgia"/>
          <w:iCs/>
          <w:sz w:val="24"/>
          <w:szCs w:val="24"/>
        </w:rPr>
        <w:t xml:space="preserve"> the</w:t>
      </w:r>
      <w:r w:rsidRPr="002C7D39">
        <w:rPr>
          <w:rFonts w:ascii="Georgia" w:hAnsi="Georgia"/>
          <w:sz w:val="24"/>
          <w:szCs w:val="24"/>
        </w:rPr>
        <w:t xml:space="preserve">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</w:t>
      </w:r>
      <w:r>
        <w:rPr>
          <w:rFonts w:ascii="Georgia" w:hAnsi="Georgia"/>
          <w:sz w:val="24"/>
          <w:szCs w:val="24"/>
        </w:rPr>
        <w:t>.  They do this</w:t>
      </w:r>
      <w:r w:rsidRPr="002C7D39">
        <w:rPr>
          <w:rFonts w:ascii="Georgia" w:hAnsi="Georgia"/>
          <w:sz w:val="24"/>
          <w:szCs w:val="24"/>
        </w:rPr>
        <w:t xml:space="preserve"> with support from Live Healthy Lane’s staff.</w:t>
      </w: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</w:p>
    <w:p w:rsidR="0093667E" w:rsidRPr="002C7D39" w:rsidRDefault="0093667E" w:rsidP="0093667E">
      <w:pPr>
        <w:pStyle w:val="NoSpacing"/>
        <w:ind w:left="720"/>
        <w:rPr>
          <w:rFonts w:ascii="Georgia" w:hAnsi="Georgia"/>
          <w:b/>
          <w:bCs/>
          <w:iCs/>
          <w:sz w:val="24"/>
          <w:szCs w:val="24"/>
        </w:rPr>
      </w:pPr>
      <w:r w:rsidRPr="002C7D39">
        <w:rPr>
          <w:rFonts w:ascii="Georgia" w:hAnsi="Georgia"/>
          <w:b/>
          <w:bCs/>
          <w:iCs/>
          <w:sz w:val="24"/>
          <w:szCs w:val="24"/>
        </w:rPr>
        <w:t>Plan</w:t>
      </w:r>
      <w:r>
        <w:rPr>
          <w:rFonts w:ascii="Georgia" w:hAnsi="Georgia"/>
          <w:b/>
          <w:bCs/>
          <w:iCs/>
          <w:sz w:val="24"/>
          <w:szCs w:val="24"/>
        </w:rPr>
        <w:t>:</w:t>
      </w:r>
    </w:p>
    <w:p w:rsidR="0093667E" w:rsidRDefault="0093667E" w:rsidP="0093667E">
      <w:pPr>
        <w:pStyle w:val="NoSpacing"/>
        <w:ind w:left="72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The </w:t>
      </w:r>
      <w:r w:rsidRPr="002C7D39">
        <w:rPr>
          <w:rFonts w:ascii="Georgia" w:hAnsi="Georgia"/>
          <w:sz w:val="24"/>
        </w:rPr>
        <w:t>Steering Committee oversees CHA</w:t>
      </w:r>
      <w:r>
        <w:rPr>
          <w:rFonts w:ascii="Georgia" w:hAnsi="Georgia"/>
          <w:sz w:val="24"/>
        </w:rPr>
        <w:t xml:space="preserve"> and </w:t>
      </w:r>
      <w:r w:rsidRPr="002C7D39">
        <w:rPr>
          <w:rFonts w:ascii="Georgia" w:hAnsi="Georgia"/>
          <w:sz w:val="24"/>
        </w:rPr>
        <w:t>CHP planning. Planning efforts include</w:t>
      </w:r>
      <w:r>
        <w:rPr>
          <w:rFonts w:ascii="Georgia" w:hAnsi="Georgia"/>
          <w:sz w:val="24"/>
        </w:rPr>
        <w:t xml:space="preserve"> these:</w:t>
      </w:r>
    </w:p>
    <w:p w:rsidR="0093667E" w:rsidRPr="00DD4313" w:rsidRDefault="0093667E" w:rsidP="0093667E">
      <w:pPr>
        <w:pStyle w:val="NoSpacing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  <w:sz w:val="24"/>
        </w:rPr>
        <w:t>B</w:t>
      </w:r>
      <w:r w:rsidRPr="002C7D39">
        <w:rPr>
          <w:rFonts w:ascii="Georgia" w:hAnsi="Georgia"/>
          <w:sz w:val="24"/>
        </w:rPr>
        <w:t xml:space="preserve">rainstorm </w:t>
      </w:r>
      <w:r>
        <w:rPr>
          <w:rFonts w:ascii="Georgia" w:hAnsi="Georgia"/>
          <w:sz w:val="24"/>
        </w:rPr>
        <w:t>ideas</w:t>
      </w:r>
    </w:p>
    <w:p w:rsidR="0093667E" w:rsidRPr="00DD4313" w:rsidRDefault="0093667E" w:rsidP="0093667E">
      <w:pPr>
        <w:pStyle w:val="NoSpacing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  <w:sz w:val="24"/>
        </w:rPr>
        <w:t>D</w:t>
      </w:r>
      <w:r w:rsidRPr="002C7D39">
        <w:rPr>
          <w:rFonts w:ascii="Georgia" w:hAnsi="Georgia"/>
          <w:sz w:val="24"/>
        </w:rPr>
        <w:t>iscuss approaches</w:t>
      </w:r>
    </w:p>
    <w:p w:rsidR="0093667E" w:rsidRPr="00DD4313" w:rsidRDefault="0093667E" w:rsidP="0093667E">
      <w:pPr>
        <w:pStyle w:val="NoSpacing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  <w:sz w:val="24"/>
        </w:rPr>
        <w:t>A</w:t>
      </w:r>
      <w:r w:rsidRPr="002C7D39">
        <w:rPr>
          <w:rFonts w:ascii="Georgia" w:hAnsi="Georgia"/>
          <w:sz w:val="24"/>
        </w:rPr>
        <w:t>ssign responsibilities</w:t>
      </w:r>
    </w:p>
    <w:p w:rsidR="0093667E" w:rsidRDefault="0093667E" w:rsidP="0093667E">
      <w:pPr>
        <w:pStyle w:val="NoSpacing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  <w:sz w:val="24"/>
        </w:rPr>
        <w:t>I</w:t>
      </w:r>
      <w:r w:rsidRPr="002C7D39">
        <w:rPr>
          <w:rFonts w:ascii="Georgia" w:hAnsi="Georgia"/>
          <w:sz w:val="24"/>
        </w:rPr>
        <w:t>dentify resources</w:t>
      </w:r>
    </w:p>
    <w:p w:rsidR="0093667E" w:rsidRDefault="0093667E" w:rsidP="0093667E">
      <w:pPr>
        <w:pStyle w:val="NoSpacing"/>
        <w:ind w:left="1140"/>
        <w:rPr>
          <w:rFonts w:ascii="Georgia" w:hAnsi="Georgia"/>
          <w:sz w:val="24"/>
        </w:rPr>
      </w:pPr>
    </w:p>
    <w:p w:rsidR="0093667E" w:rsidRPr="002C7D39" w:rsidRDefault="0093667E" w:rsidP="0093667E">
      <w:pPr>
        <w:pStyle w:val="NoSpacing"/>
        <w:ind w:firstLine="720"/>
        <w:rPr>
          <w:rFonts w:ascii="Georgia" w:hAnsi="Georgia"/>
        </w:rPr>
      </w:pPr>
      <w:r>
        <w:rPr>
          <w:rFonts w:ascii="Georgia" w:hAnsi="Georgia"/>
          <w:sz w:val="24"/>
        </w:rPr>
        <w:t xml:space="preserve">As part of the planning, </w:t>
      </w:r>
      <w:r w:rsidRPr="002C7D39">
        <w:rPr>
          <w:rFonts w:ascii="Georgia" w:hAnsi="Georgia"/>
          <w:sz w:val="24"/>
        </w:rPr>
        <w:t xml:space="preserve">Steering Committee members: 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Attend Steering Committee meetings 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Develop methods to carry out the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 xml:space="preserve">CHP 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Identify who to engage in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 efforts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Identify resources for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 efforts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Actively work to create a diverse, equitable, and inclusive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 xml:space="preserve">CHP process, product, and community 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Collaborate with other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 xml:space="preserve">CHP teams and partners </w:t>
      </w:r>
    </w:p>
    <w:p w:rsidR="0093667E" w:rsidRPr="002C7D39" w:rsidRDefault="0093667E" w:rsidP="0093667E">
      <w:pPr>
        <w:pStyle w:val="NoSpacing"/>
        <w:numPr>
          <w:ilvl w:val="0"/>
          <w:numId w:val="3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Ensure partners are meeting their responsibilities </w:t>
      </w:r>
    </w:p>
    <w:p w:rsidR="0093667E" w:rsidRPr="002C7D39" w:rsidRDefault="0093667E" w:rsidP="0093667E">
      <w:pPr>
        <w:pStyle w:val="NoSpacing"/>
        <w:ind w:left="1080"/>
        <w:rPr>
          <w:rFonts w:ascii="Georgia" w:hAnsi="Georgia"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ind w:left="720"/>
        <w:rPr>
          <w:rFonts w:ascii="Georgia" w:hAnsi="Georgia" w:cs="Times New Roman"/>
          <w:b/>
          <w:bCs/>
          <w:iCs/>
          <w:sz w:val="24"/>
          <w:szCs w:val="24"/>
        </w:rPr>
      </w:pPr>
      <w:r w:rsidRPr="002C7D39">
        <w:rPr>
          <w:rFonts w:ascii="Georgia" w:hAnsi="Georgia" w:cs="Times New Roman"/>
          <w:b/>
          <w:bCs/>
          <w:iCs/>
          <w:sz w:val="24"/>
          <w:szCs w:val="24"/>
        </w:rPr>
        <w:t>Market</w:t>
      </w:r>
      <w:r>
        <w:rPr>
          <w:rFonts w:ascii="Georgia" w:hAnsi="Georgia" w:cs="Times New Roman"/>
          <w:b/>
          <w:bCs/>
          <w:iCs/>
          <w:sz w:val="24"/>
          <w:szCs w:val="24"/>
        </w:rPr>
        <w:t>:</w:t>
      </w:r>
    </w:p>
    <w:p w:rsidR="0093667E" w:rsidRPr="002C7D39" w:rsidRDefault="0093667E" w:rsidP="0093667E">
      <w:pPr>
        <w:spacing w:after="0" w:line="240" w:lineRule="auto"/>
        <w:ind w:left="720"/>
        <w:rPr>
          <w:rFonts w:ascii="Georgia" w:hAnsi="Georgia" w:cs="Times New Roman"/>
          <w:sz w:val="24"/>
          <w:szCs w:val="24"/>
        </w:rPr>
      </w:pPr>
      <w:r w:rsidRPr="2E9692A8">
        <w:rPr>
          <w:rFonts w:ascii="Georgia" w:hAnsi="Georgia" w:cs="Times New Roman"/>
          <w:sz w:val="24"/>
          <w:szCs w:val="24"/>
        </w:rPr>
        <w:t>Committee members:</w:t>
      </w:r>
    </w:p>
    <w:p w:rsidR="0093667E" w:rsidRPr="002C7D39" w:rsidRDefault="0093667E" w:rsidP="0093667E">
      <w:pPr>
        <w:pStyle w:val="NoSpacing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Share the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CHP, related efforts, and results to partner organizations and community members</w:t>
      </w:r>
    </w:p>
    <w:p w:rsidR="0093667E" w:rsidRPr="002C7D39" w:rsidRDefault="0093667E" w:rsidP="0093667E">
      <w:pPr>
        <w:pStyle w:val="NoSpacing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Get community members and organizations involved in the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</w:t>
      </w:r>
    </w:p>
    <w:p w:rsidR="0093667E" w:rsidRPr="002C7D39" w:rsidRDefault="0093667E" w:rsidP="0093667E">
      <w:pPr>
        <w:pStyle w:val="NoSpacing"/>
        <w:ind w:left="720"/>
        <w:rPr>
          <w:rFonts w:ascii="Georgia" w:hAnsi="Georgia"/>
          <w:i/>
          <w:sz w:val="24"/>
          <w:szCs w:val="24"/>
        </w:rPr>
      </w:pPr>
    </w:p>
    <w:p w:rsidR="0093667E" w:rsidRPr="002C7D39" w:rsidRDefault="0093667E" w:rsidP="0093667E">
      <w:pPr>
        <w:pStyle w:val="NoSpacing"/>
        <w:ind w:left="720"/>
        <w:rPr>
          <w:rFonts w:ascii="Georgia" w:hAnsi="Georgia"/>
          <w:b/>
          <w:bCs/>
          <w:iCs/>
          <w:sz w:val="24"/>
          <w:szCs w:val="24"/>
        </w:rPr>
      </w:pPr>
      <w:r w:rsidRPr="002C7D39">
        <w:rPr>
          <w:rFonts w:ascii="Georgia" w:hAnsi="Georgia"/>
          <w:b/>
          <w:bCs/>
          <w:iCs/>
          <w:sz w:val="24"/>
          <w:szCs w:val="24"/>
        </w:rPr>
        <w:t>Implement</w:t>
      </w:r>
      <w:r>
        <w:rPr>
          <w:rFonts w:ascii="Georgia" w:hAnsi="Georgia"/>
          <w:b/>
          <w:bCs/>
          <w:iCs/>
          <w:sz w:val="24"/>
          <w:szCs w:val="24"/>
        </w:rPr>
        <w:t>:</w:t>
      </w:r>
    </w:p>
    <w:p w:rsidR="0093667E" w:rsidRPr="002C7D39" w:rsidRDefault="0093667E" w:rsidP="0093667E">
      <w:pPr>
        <w:pStyle w:val="NoSpacing"/>
        <w:ind w:left="72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Committee members: </w:t>
      </w:r>
    </w:p>
    <w:p w:rsidR="0093667E" w:rsidRPr="002C7D39" w:rsidRDefault="0093667E" w:rsidP="0093667E">
      <w:pPr>
        <w:pStyle w:val="NoSpacing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Attend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 events</w:t>
      </w:r>
    </w:p>
    <w:p w:rsidR="0093667E" w:rsidRPr="002C7D39" w:rsidRDefault="0093667E" w:rsidP="0093667E">
      <w:pPr>
        <w:pStyle w:val="NoSpacing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Lead subgroups for </w:t>
      </w:r>
      <w:r>
        <w:rPr>
          <w:rFonts w:ascii="Georgia" w:hAnsi="Georgia"/>
          <w:sz w:val="24"/>
          <w:szCs w:val="24"/>
        </w:rPr>
        <w:t xml:space="preserve">efforts related to the </w:t>
      </w:r>
      <w:r w:rsidRPr="002C7D39">
        <w:rPr>
          <w:rFonts w:ascii="Georgia" w:hAnsi="Georgia"/>
          <w:sz w:val="24"/>
          <w:szCs w:val="24"/>
        </w:rPr>
        <w:t>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</w:t>
      </w:r>
    </w:p>
    <w:p w:rsidR="0093667E" w:rsidRPr="002C7D39" w:rsidRDefault="0093667E" w:rsidP="0093667E">
      <w:pPr>
        <w:pStyle w:val="NoSpacing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Lead the development and implementation of the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</w:t>
      </w:r>
    </w:p>
    <w:p w:rsidR="0093667E" w:rsidRPr="002C7D39" w:rsidRDefault="0093667E" w:rsidP="0093667E">
      <w:pPr>
        <w:pStyle w:val="NoSpacing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Engage organizations in our community in implementing the CHA and CHP</w:t>
      </w:r>
    </w:p>
    <w:p w:rsidR="0093667E" w:rsidRPr="002C7D39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</w:p>
    <w:p w:rsidR="0093667E" w:rsidRDefault="0093667E" w:rsidP="0093667E">
      <w:pPr>
        <w:pStyle w:val="NoSpacing"/>
        <w:rPr>
          <w:rFonts w:ascii="Georgia" w:hAnsi="Georgia"/>
          <w:b/>
          <w:sz w:val="24"/>
          <w:szCs w:val="24"/>
        </w:rPr>
      </w:pPr>
      <w:r w:rsidRPr="002C7D39">
        <w:rPr>
          <w:rFonts w:ascii="Georgia" w:hAnsi="Georgia"/>
          <w:b/>
          <w:sz w:val="24"/>
          <w:szCs w:val="24"/>
        </w:rPr>
        <w:t>Who should join the Steering Committee?</w:t>
      </w:r>
    </w:p>
    <w:p w:rsidR="0093667E" w:rsidRPr="00DD4313" w:rsidRDefault="0093667E" w:rsidP="0093667E">
      <w:pPr>
        <w:pStyle w:val="NoSpacing"/>
        <w:rPr>
          <w:rFonts w:ascii="Georgia" w:hAnsi="Georgia"/>
          <w:sz w:val="6"/>
          <w:szCs w:val="6"/>
        </w:rPr>
      </w:pPr>
    </w:p>
    <w:p w:rsidR="0093667E" w:rsidRPr="002C7D39" w:rsidRDefault="0093667E" w:rsidP="0093667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are looking for members who</w:t>
      </w:r>
      <w:r w:rsidRPr="002C7D39">
        <w:rPr>
          <w:rFonts w:ascii="Georgia" w:hAnsi="Georgia"/>
          <w:sz w:val="24"/>
          <w:szCs w:val="24"/>
        </w:rPr>
        <w:t>: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</w:t>
      </w:r>
      <w:r w:rsidRPr="002C7D39">
        <w:rPr>
          <w:rFonts w:ascii="Georgia" w:hAnsi="Georgia"/>
          <w:sz w:val="24"/>
          <w:szCs w:val="24"/>
        </w:rPr>
        <w:t xml:space="preserve"> passionate about </w:t>
      </w:r>
      <w:r>
        <w:rPr>
          <w:rFonts w:ascii="Georgia" w:hAnsi="Georgia"/>
          <w:sz w:val="24"/>
          <w:szCs w:val="24"/>
        </w:rPr>
        <w:t>helping to improve</w:t>
      </w:r>
      <w:r w:rsidRPr="002C7D39">
        <w:rPr>
          <w:rFonts w:ascii="Georgia" w:hAnsi="Georgia"/>
          <w:sz w:val="24"/>
          <w:szCs w:val="24"/>
        </w:rPr>
        <w:t xml:space="preserve"> the health of the community 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Know</w:t>
      </w:r>
      <w:r w:rsidRPr="002C7D39">
        <w:rPr>
          <w:rFonts w:ascii="Georgia" w:hAnsi="Georgia"/>
          <w:sz w:val="24"/>
          <w:szCs w:val="24"/>
        </w:rPr>
        <w:t xml:space="preserve"> about a specific community sub-population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Have </w:t>
      </w:r>
      <w:r>
        <w:rPr>
          <w:rFonts w:ascii="Georgia" w:hAnsi="Georgia"/>
          <w:sz w:val="24"/>
          <w:szCs w:val="24"/>
        </w:rPr>
        <w:t>shown they are committed</w:t>
      </w:r>
      <w:r w:rsidRPr="002C7D39">
        <w:rPr>
          <w:rFonts w:ascii="Georgia" w:hAnsi="Georgia"/>
          <w:sz w:val="24"/>
          <w:szCs w:val="24"/>
        </w:rPr>
        <w:t xml:space="preserve"> to equity, diversity, and inclusion</w:t>
      </w:r>
    </w:p>
    <w:p w:rsidR="0093667E" w:rsidRPr="00612E48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 xml:space="preserve">Have a history of working well in collaborative settings 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Have influence in the community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2C7D39">
        <w:rPr>
          <w:rFonts w:ascii="Georgia" w:hAnsi="Georgia"/>
          <w:sz w:val="24"/>
          <w:szCs w:val="24"/>
        </w:rPr>
        <w:t>Have influence with partners and community leaders</w:t>
      </w:r>
    </w:p>
    <w:p w:rsidR="0093667E" w:rsidRPr="002C7D39" w:rsidRDefault="0093667E" w:rsidP="0093667E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</w:t>
      </w:r>
      <w:r w:rsidRPr="002C7D39">
        <w:rPr>
          <w:rFonts w:ascii="Georgia" w:hAnsi="Georgia"/>
          <w:sz w:val="24"/>
          <w:szCs w:val="24"/>
        </w:rPr>
        <w:t xml:space="preserve"> leaders from organizations who can drive the CHA</w:t>
      </w:r>
      <w:r>
        <w:rPr>
          <w:rFonts w:ascii="Georgia" w:hAnsi="Georgia"/>
          <w:sz w:val="24"/>
          <w:szCs w:val="24"/>
        </w:rPr>
        <w:t xml:space="preserve"> and </w:t>
      </w:r>
      <w:r w:rsidRPr="002C7D39">
        <w:rPr>
          <w:rFonts w:ascii="Georgia" w:hAnsi="Georgia"/>
          <w:sz w:val="24"/>
          <w:szCs w:val="24"/>
        </w:rPr>
        <w:t>CHP priorities</w:t>
      </w:r>
      <w:r>
        <w:rPr>
          <w:rFonts w:ascii="Georgia" w:hAnsi="Georgia"/>
          <w:sz w:val="24"/>
          <w:szCs w:val="24"/>
        </w:rPr>
        <w:t>.  These are</w:t>
      </w:r>
      <w:r w:rsidRPr="002C7D39">
        <w:rPr>
          <w:rFonts w:ascii="Georgia" w:hAnsi="Georgia"/>
          <w:sz w:val="24"/>
          <w:szCs w:val="24"/>
        </w:rPr>
        <w:t xml:space="preserve"> racial justice, economic development, public health policy, systems of care and LHL’s vision </w:t>
      </w:r>
      <w:r w:rsidRPr="002C7D39">
        <w:rPr>
          <w:rFonts w:ascii="Georgia" w:hAnsi="Georgia"/>
          <w:bCs/>
          <w:sz w:val="24"/>
          <w:szCs w:val="24"/>
        </w:rPr>
        <w:t>of:</w:t>
      </w:r>
    </w:p>
    <w:p w:rsidR="0093667E" w:rsidRPr="00DD4313" w:rsidRDefault="0093667E" w:rsidP="0093667E">
      <w:pPr>
        <w:pStyle w:val="NoSpacing"/>
        <w:ind w:left="360"/>
        <w:rPr>
          <w:rFonts w:ascii="Georgia" w:hAnsi="Georgia"/>
          <w:sz w:val="6"/>
          <w:szCs w:val="6"/>
        </w:rPr>
      </w:pPr>
    </w:p>
    <w:p w:rsidR="0093667E" w:rsidRPr="002C7D39" w:rsidRDefault="0093667E" w:rsidP="0093667E">
      <w:pPr>
        <w:pStyle w:val="NoSpacing"/>
        <w:rPr>
          <w:rFonts w:ascii="Georgia" w:hAnsi="Georgia"/>
          <w:bCs/>
          <w:i/>
          <w:sz w:val="24"/>
          <w:szCs w:val="24"/>
        </w:rPr>
      </w:pPr>
      <w:r w:rsidRPr="002C7D39">
        <w:rPr>
          <w:rFonts w:ascii="Georgia" w:hAnsi="Georgia"/>
          <w:b/>
          <w:sz w:val="24"/>
          <w:szCs w:val="24"/>
        </w:rPr>
        <w:t>“W</w:t>
      </w:r>
      <w:r w:rsidRPr="002C7D39">
        <w:rPr>
          <w:rFonts w:ascii="Georgia" w:hAnsi="Georgia"/>
          <w:b/>
          <w:i/>
          <w:sz w:val="24"/>
          <w:szCs w:val="24"/>
        </w:rPr>
        <w:t>orking together to create a caring community where all people can live a healthier life</w:t>
      </w:r>
      <w:r w:rsidRPr="002C7D39">
        <w:rPr>
          <w:rFonts w:ascii="Georgia" w:hAnsi="Georgia"/>
          <w:bCs/>
          <w:i/>
          <w:sz w:val="24"/>
          <w:szCs w:val="24"/>
        </w:rPr>
        <w:t>”</w:t>
      </w:r>
    </w:p>
    <w:p w:rsidR="0093667E" w:rsidRDefault="0093667E" w:rsidP="0093667E">
      <w:pPr>
        <w:pStyle w:val="NoSpacing"/>
        <w:pBdr>
          <w:bottom w:val="single" w:sz="4" w:space="1" w:color="auto"/>
        </w:pBdr>
        <w:rPr>
          <w:rFonts w:ascii="Georgia" w:hAnsi="Georgia"/>
          <w:sz w:val="24"/>
          <w:szCs w:val="24"/>
        </w:rPr>
      </w:pPr>
    </w:p>
    <w:p w:rsidR="0093667E" w:rsidRPr="002C7D39" w:rsidRDefault="0093667E" w:rsidP="0093667E">
      <w:pPr>
        <w:pStyle w:val="NoSpacing"/>
        <w:pBdr>
          <w:bottom w:val="single" w:sz="4" w:space="1" w:color="auto"/>
        </w:pBdr>
        <w:rPr>
          <w:rFonts w:ascii="Georgia" w:hAnsi="Georgia"/>
          <w:sz w:val="24"/>
          <w:szCs w:val="24"/>
        </w:rPr>
      </w:pPr>
    </w:p>
    <w:p w:rsidR="0093667E" w:rsidRDefault="0093667E" w:rsidP="0093667E">
      <w:pPr>
        <w:rPr>
          <w:rFonts w:ascii="Georgia" w:hAnsi="Georgia" w:cs="Times New Roman"/>
        </w:rPr>
      </w:pPr>
    </w:p>
    <w:p w:rsidR="0093667E" w:rsidRPr="0093667E" w:rsidRDefault="0093667E" w:rsidP="0093667E">
      <w:pPr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Link to Mobilizing for Action through Planning and Partnerships</w:t>
      </w:r>
    </w:p>
    <w:p w:rsidR="0093667E" w:rsidRDefault="0093667E" w:rsidP="0093667E">
      <w:pPr>
        <w:rPr>
          <w:rFonts w:ascii="Georgia" w:hAnsi="Georgia" w:cs="Times New Roman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 w:rsidRPr="002C7D39">
        <w:rPr>
          <w:rFonts w:ascii="Georgia" w:hAnsi="Georgia" w:cs="Times New Roman"/>
          <w:bCs/>
          <w:sz w:val="24"/>
          <w:szCs w:val="24"/>
        </w:rPr>
        <w:t>Live Healthy Lane uses</w:t>
      </w:r>
      <w:r>
        <w:rPr>
          <w:rFonts w:ascii="Georgia" w:hAnsi="Georgia" w:cs="Times New Roman"/>
          <w:bCs/>
          <w:sz w:val="24"/>
          <w:szCs w:val="24"/>
        </w:rPr>
        <w:t xml:space="preserve"> a planning tool called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 w:rsidRPr="002C7D39">
        <w:rPr>
          <w:rFonts w:ascii="Georgia" w:hAnsi="Georgia" w:cs="Times New Roman"/>
          <w:b/>
          <w:bCs/>
          <w:sz w:val="24"/>
          <w:szCs w:val="24"/>
        </w:rPr>
        <w:t>Mobilizing for Action through Planning and Partnerships (MAPP)</w:t>
      </w:r>
      <w:r>
        <w:rPr>
          <w:rFonts w:ascii="Georgia" w:hAnsi="Georgia" w:cs="Times New Roman"/>
          <w:b/>
          <w:bCs/>
          <w:sz w:val="24"/>
          <w:szCs w:val="24"/>
        </w:rPr>
        <w:t>.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</w:t>
      </w:r>
      <w:r>
        <w:rPr>
          <w:rFonts w:ascii="Georgia" w:hAnsi="Georgia" w:cs="Times New Roman"/>
          <w:bCs/>
          <w:sz w:val="24"/>
          <w:szCs w:val="24"/>
        </w:rPr>
        <w:t xml:space="preserve"> We use it to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 identify our county’s top health issues and </w:t>
      </w:r>
      <w:r>
        <w:rPr>
          <w:rFonts w:ascii="Georgia" w:hAnsi="Georgia" w:cs="Times New Roman"/>
          <w:bCs/>
          <w:sz w:val="24"/>
          <w:szCs w:val="24"/>
        </w:rPr>
        <w:t xml:space="preserve">then to </w:t>
      </w:r>
      <w:r w:rsidRPr="002C7D39">
        <w:rPr>
          <w:rFonts w:ascii="Georgia" w:hAnsi="Georgia" w:cs="Times New Roman"/>
          <w:bCs/>
          <w:sz w:val="24"/>
          <w:szCs w:val="24"/>
        </w:rPr>
        <w:t>develop a plan to improve those health issues</w:t>
      </w:r>
      <w:r>
        <w:rPr>
          <w:rFonts w:ascii="Georgia" w:hAnsi="Georgia" w:cs="Times New Roman"/>
          <w:bCs/>
          <w:sz w:val="24"/>
          <w:szCs w:val="24"/>
        </w:rPr>
        <w:t>.</w:t>
      </w: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 xml:space="preserve">We find the top health issues using the </w:t>
      </w:r>
      <w:r w:rsidRPr="002C7D39">
        <w:rPr>
          <w:rFonts w:ascii="Georgia" w:hAnsi="Georgia" w:cs="Times New Roman"/>
          <w:bCs/>
          <w:sz w:val="24"/>
          <w:szCs w:val="24"/>
        </w:rPr>
        <w:t>Community Health Assessment</w:t>
      </w:r>
      <w:r>
        <w:rPr>
          <w:rFonts w:ascii="Georgia" w:hAnsi="Georgia" w:cs="Times New Roman"/>
          <w:bCs/>
          <w:sz w:val="24"/>
          <w:szCs w:val="24"/>
        </w:rPr>
        <w:t xml:space="preserve"> (</w:t>
      </w:r>
      <w:r w:rsidRPr="002C7D39">
        <w:rPr>
          <w:rFonts w:ascii="Georgia" w:hAnsi="Georgia" w:cs="Times New Roman"/>
          <w:bCs/>
          <w:sz w:val="24"/>
          <w:szCs w:val="24"/>
        </w:rPr>
        <w:t>CHA</w:t>
      </w:r>
      <w:r>
        <w:rPr>
          <w:rFonts w:ascii="Georgia" w:hAnsi="Georgia" w:cs="Times New Roman"/>
          <w:bCs/>
          <w:sz w:val="24"/>
          <w:szCs w:val="24"/>
        </w:rPr>
        <w:t xml:space="preserve">).  The plan to improve them is the </w:t>
      </w:r>
      <w:r w:rsidRPr="002C7D39">
        <w:rPr>
          <w:rFonts w:ascii="Georgia" w:hAnsi="Georgia" w:cs="Times New Roman"/>
          <w:bCs/>
          <w:sz w:val="24"/>
          <w:szCs w:val="24"/>
        </w:rPr>
        <w:t>Community Health Improvement Plan</w:t>
      </w:r>
      <w:r>
        <w:rPr>
          <w:rFonts w:ascii="Georgia" w:hAnsi="Georgia" w:cs="Times New Roman"/>
          <w:bCs/>
          <w:sz w:val="24"/>
          <w:szCs w:val="24"/>
        </w:rPr>
        <w:t xml:space="preserve"> (</w:t>
      </w:r>
      <w:r w:rsidRPr="002C7D39">
        <w:rPr>
          <w:rFonts w:ascii="Georgia" w:hAnsi="Georgia" w:cs="Times New Roman"/>
          <w:bCs/>
          <w:sz w:val="24"/>
          <w:szCs w:val="24"/>
        </w:rPr>
        <w:t xml:space="preserve">CHP). </w:t>
      </w:r>
    </w:p>
    <w:p w:rsidR="0093667E" w:rsidRDefault="00B81FD2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  <w:hyperlink r:id="rId11" w:history="1">
        <w:r w:rsidR="0093667E" w:rsidRPr="002C7D39">
          <w:rPr>
            <w:rStyle w:val="Hyperlink"/>
            <w:rFonts w:ascii="Georgia" w:hAnsi="Georgia" w:cs="Times New Roman"/>
            <w:sz w:val="24"/>
            <w:szCs w:val="24"/>
          </w:rPr>
          <w:t>MAPP</w:t>
        </w:r>
      </w:hyperlink>
      <w:r w:rsidR="0093667E" w:rsidRPr="002C7D39">
        <w:rPr>
          <w:rFonts w:ascii="Georgia" w:hAnsi="Georgia" w:cs="Times New Roman"/>
          <w:bCs/>
          <w:sz w:val="24"/>
          <w:szCs w:val="24"/>
        </w:rPr>
        <w:t xml:space="preserve"> is a nationally recognized planning tool that gets community members involved in improving their community’s health.</w:t>
      </w: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Pr="00DD4313" w:rsidRDefault="0093667E" w:rsidP="0093667E">
      <w:pPr>
        <w:spacing w:line="240" w:lineRule="auto"/>
        <w:ind w:right="-270"/>
        <w:rPr>
          <w:rFonts w:ascii="Georgia" w:hAnsi="Georgia" w:cs="Times New Roman"/>
          <w:bCs/>
          <w:sz w:val="24"/>
          <w:szCs w:val="24"/>
        </w:rPr>
      </w:pPr>
    </w:p>
    <w:p w:rsidR="0093667E" w:rsidRPr="002C7D39" w:rsidRDefault="0093667E" w:rsidP="0093667E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__________________________________________________________________</w:t>
      </w:r>
    </w:p>
    <w:p w:rsidR="0093667E" w:rsidRDefault="0093667E" w:rsidP="0093667E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93667E" w:rsidRDefault="0093667E" w:rsidP="0093667E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DD4313">
        <w:rPr>
          <w:rFonts w:ascii="Georgia" w:hAnsi="Georgia" w:cs="Times New Roman"/>
          <w:b/>
          <w:sz w:val="28"/>
          <w:szCs w:val="28"/>
        </w:rPr>
        <w:t>L</w:t>
      </w:r>
      <w:r>
        <w:rPr>
          <w:rFonts w:ascii="Georgia" w:hAnsi="Georgia" w:cs="Times New Roman"/>
          <w:b/>
          <w:sz w:val="28"/>
          <w:szCs w:val="28"/>
        </w:rPr>
        <w:t>ive Healthy Lane Steering Committee Application</w:t>
      </w:r>
    </w:p>
    <w:p w:rsidR="0093667E" w:rsidRPr="00DD4313" w:rsidRDefault="0093667E" w:rsidP="0093667E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</w:rPr>
      </w:pPr>
      <w:r w:rsidRPr="00DD4313">
        <w:rPr>
          <w:rFonts w:ascii="Georgia" w:hAnsi="Georgia" w:cs="Times New Roman"/>
          <w:sz w:val="24"/>
          <w:szCs w:val="24"/>
        </w:rPr>
        <w:t xml:space="preserve">Please fill in the next two pages </w:t>
      </w:r>
      <w:r>
        <w:rPr>
          <w:rFonts w:ascii="Georgia" w:hAnsi="Georgia" w:cs="Times New Roman"/>
          <w:sz w:val="24"/>
          <w:szCs w:val="24"/>
        </w:rPr>
        <w:t>if you would like to apply to be on our committee.</w:t>
      </w: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</w:rPr>
      </w:pP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DD4313">
        <w:rPr>
          <w:rFonts w:ascii="Georgia" w:hAnsi="Georgia" w:cs="Times New Roman"/>
          <w:b/>
          <w:sz w:val="24"/>
          <w:szCs w:val="24"/>
        </w:rPr>
        <w:t>Name</w:t>
      </w:r>
      <w:r>
        <w:rPr>
          <w:rFonts w:ascii="Georgia" w:hAnsi="Georgia" w:cs="Times New Roman"/>
          <w:b/>
          <w:sz w:val="24"/>
          <w:szCs w:val="24"/>
        </w:rPr>
        <w:t>:</w:t>
      </w:r>
    </w:p>
    <w:p w:rsidR="0093667E" w:rsidRPr="00DD4313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DD4313">
        <w:rPr>
          <w:rFonts w:ascii="Georgia" w:hAnsi="Georgia" w:cs="Times New Roman"/>
          <w:b/>
          <w:sz w:val="24"/>
          <w:szCs w:val="24"/>
        </w:rPr>
        <w:t xml:space="preserve">Organization (if </w:t>
      </w:r>
      <w:r>
        <w:rPr>
          <w:rFonts w:ascii="Georgia" w:hAnsi="Georgia" w:cs="Times New Roman"/>
          <w:b/>
          <w:sz w:val="24"/>
          <w:szCs w:val="24"/>
        </w:rPr>
        <w:t>you are part of one</w:t>
      </w:r>
      <w:r w:rsidRPr="00DD4313">
        <w:rPr>
          <w:rFonts w:ascii="Georgia" w:hAnsi="Georgia" w:cs="Times New Roman"/>
          <w:b/>
          <w:sz w:val="24"/>
          <w:szCs w:val="24"/>
        </w:rPr>
        <w:t>)</w:t>
      </w:r>
      <w:r>
        <w:rPr>
          <w:rFonts w:ascii="Georgia" w:hAnsi="Georgia" w:cs="Times New Roman"/>
          <w:b/>
          <w:sz w:val="24"/>
          <w:szCs w:val="24"/>
        </w:rPr>
        <w:t>:</w:t>
      </w:r>
    </w:p>
    <w:p w:rsidR="0093667E" w:rsidRPr="00DD4313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DD4313">
        <w:rPr>
          <w:rFonts w:ascii="Georgia" w:hAnsi="Georgia" w:cs="Times New Roman"/>
          <w:b/>
          <w:sz w:val="24"/>
          <w:szCs w:val="24"/>
        </w:rPr>
        <w:t>Zip Code</w:t>
      </w:r>
      <w:r>
        <w:rPr>
          <w:rFonts w:ascii="Georgia" w:hAnsi="Georgia" w:cs="Times New Roman"/>
          <w:b/>
          <w:sz w:val="24"/>
          <w:szCs w:val="24"/>
        </w:rPr>
        <w:t>:</w:t>
      </w:r>
    </w:p>
    <w:p w:rsidR="0093667E" w:rsidRPr="00DD4313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93667E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DD4313">
        <w:rPr>
          <w:rFonts w:ascii="Georgia" w:hAnsi="Georgia" w:cs="Times New Roman"/>
          <w:b/>
          <w:sz w:val="24"/>
          <w:szCs w:val="24"/>
        </w:rPr>
        <w:t>Email</w:t>
      </w:r>
      <w:r>
        <w:rPr>
          <w:rFonts w:ascii="Georgia" w:hAnsi="Georgia" w:cs="Times New Roman"/>
          <w:b/>
          <w:sz w:val="24"/>
          <w:szCs w:val="24"/>
        </w:rPr>
        <w:t>:</w:t>
      </w:r>
    </w:p>
    <w:p w:rsidR="0093667E" w:rsidRPr="00DD4313" w:rsidRDefault="0093667E" w:rsidP="009366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93667E" w:rsidRPr="002C7D39" w:rsidRDefault="0093667E" w:rsidP="0093667E">
      <w:pPr>
        <w:spacing w:after="0" w:line="240" w:lineRule="auto"/>
        <w:rPr>
          <w:rFonts w:ascii="Georgia" w:hAnsi="Georgia" w:cs="Times New Roman"/>
          <w:b/>
        </w:rPr>
      </w:pPr>
      <w:r w:rsidRPr="00DD4313">
        <w:rPr>
          <w:rFonts w:ascii="Georgia" w:hAnsi="Georgia" w:cs="Times New Roman"/>
          <w:b/>
          <w:sz w:val="24"/>
          <w:szCs w:val="24"/>
        </w:rPr>
        <w:t>Phone</w:t>
      </w:r>
      <w:r>
        <w:rPr>
          <w:rFonts w:ascii="Georgia" w:hAnsi="Georgia" w:cs="Times New Roman"/>
          <w:b/>
          <w:sz w:val="24"/>
          <w:szCs w:val="24"/>
        </w:rPr>
        <w:t>:</w:t>
      </w:r>
    </w:p>
    <w:p w:rsidR="0093667E" w:rsidRPr="002C7D39" w:rsidRDefault="0093667E" w:rsidP="0093667E">
      <w:pPr>
        <w:spacing w:after="0" w:line="240" w:lineRule="auto"/>
        <w:rPr>
          <w:rFonts w:ascii="Georgia" w:hAnsi="Georgia" w:cs="Times New Roman"/>
          <w:b/>
        </w:rPr>
      </w:pPr>
    </w:p>
    <w:p w:rsidR="0093667E" w:rsidRPr="002C7D39" w:rsidRDefault="0093667E" w:rsidP="009366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Please 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share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 why you 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would like to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 serv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e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 on L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ive 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H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ealthy 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L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ane</w:t>
      </w:r>
      <w:r w:rsidRPr="002C7D39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’s Steering Committee:</w:t>
      </w: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It is o</w:t>
      </w:r>
      <w:r w:rsidRPr="002C7D39">
        <w:rPr>
          <w:rFonts w:ascii="Georgia" w:hAnsi="Georgia" w:cs="Times New Roman"/>
          <w:sz w:val="24"/>
          <w:szCs w:val="24"/>
        </w:rPr>
        <w:t xml:space="preserve">ur goal of </w:t>
      </w:r>
      <w:r>
        <w:rPr>
          <w:rFonts w:ascii="Georgia" w:hAnsi="Georgia" w:cs="Times New Roman"/>
          <w:sz w:val="24"/>
          <w:szCs w:val="24"/>
        </w:rPr>
        <w:t xml:space="preserve">to </w:t>
      </w:r>
      <w:r w:rsidRPr="002C7D39">
        <w:rPr>
          <w:rFonts w:ascii="Georgia" w:hAnsi="Georgia" w:cs="Times New Roman"/>
          <w:sz w:val="24"/>
          <w:szCs w:val="24"/>
        </w:rPr>
        <w:t>hav</w:t>
      </w:r>
      <w:r>
        <w:rPr>
          <w:rFonts w:ascii="Georgia" w:hAnsi="Georgia" w:cs="Times New Roman"/>
          <w:sz w:val="24"/>
          <w:szCs w:val="24"/>
        </w:rPr>
        <w:t>e</w:t>
      </w:r>
      <w:r w:rsidRPr="002C7D39">
        <w:rPr>
          <w:rFonts w:ascii="Georgia" w:hAnsi="Georgia" w:cs="Times New Roman"/>
          <w:sz w:val="24"/>
          <w:szCs w:val="24"/>
        </w:rPr>
        <w:t xml:space="preserve"> diverse representation from the communities of Lane County</w:t>
      </w:r>
      <w:r>
        <w:rPr>
          <w:rFonts w:ascii="Georgia" w:hAnsi="Georgia" w:cs="Times New Roman"/>
          <w:sz w:val="24"/>
          <w:szCs w:val="24"/>
        </w:rPr>
        <w:t>.  It is also</w:t>
      </w:r>
      <w:r w:rsidRPr="002C7D39">
        <w:rPr>
          <w:rFonts w:ascii="Georgia" w:hAnsi="Georgia" w:cs="Times New Roman"/>
          <w:sz w:val="24"/>
          <w:szCs w:val="24"/>
        </w:rPr>
        <w:t xml:space="preserve"> our goal </w:t>
      </w:r>
      <w:r>
        <w:rPr>
          <w:rFonts w:ascii="Georgia" w:hAnsi="Georgia" w:cs="Times New Roman"/>
          <w:sz w:val="24"/>
          <w:szCs w:val="24"/>
        </w:rPr>
        <w:t>to</w:t>
      </w:r>
      <w:r w:rsidRPr="002C7D39">
        <w:rPr>
          <w:rFonts w:ascii="Georgia" w:hAnsi="Georgia" w:cs="Times New Roman"/>
          <w:sz w:val="24"/>
          <w:szCs w:val="24"/>
        </w:rPr>
        <w:t xml:space="preserve"> ensur</w:t>
      </w:r>
      <w:r>
        <w:rPr>
          <w:rFonts w:ascii="Georgia" w:hAnsi="Georgia" w:cs="Times New Roman"/>
          <w:sz w:val="24"/>
          <w:szCs w:val="24"/>
        </w:rPr>
        <w:t>e</w:t>
      </w:r>
      <w:r w:rsidRPr="002C7D39">
        <w:rPr>
          <w:rFonts w:ascii="Georgia" w:hAnsi="Georgia" w:cs="Times New Roman"/>
          <w:sz w:val="24"/>
          <w:szCs w:val="24"/>
        </w:rPr>
        <w:t xml:space="preserve"> that </w:t>
      </w:r>
      <w:r>
        <w:rPr>
          <w:rFonts w:ascii="Georgia" w:hAnsi="Georgia" w:cs="Times New Roman"/>
          <w:sz w:val="24"/>
          <w:szCs w:val="24"/>
        </w:rPr>
        <w:t xml:space="preserve">communities facing health inequities lead </w:t>
      </w:r>
      <w:r w:rsidRPr="002C7D39">
        <w:rPr>
          <w:rFonts w:ascii="Georgia" w:hAnsi="Georgia" w:cs="Times New Roman"/>
          <w:sz w:val="24"/>
          <w:szCs w:val="24"/>
        </w:rPr>
        <w:t>our C</w:t>
      </w:r>
      <w:r>
        <w:rPr>
          <w:rFonts w:ascii="Georgia" w:hAnsi="Georgia" w:cs="Times New Roman"/>
          <w:sz w:val="24"/>
          <w:szCs w:val="24"/>
        </w:rPr>
        <w:t xml:space="preserve">ommunity </w:t>
      </w:r>
      <w:r w:rsidRPr="002C7D39">
        <w:rPr>
          <w:rFonts w:ascii="Georgia" w:hAnsi="Georgia" w:cs="Times New Roman"/>
          <w:sz w:val="24"/>
          <w:szCs w:val="24"/>
        </w:rPr>
        <w:t>H</w:t>
      </w:r>
      <w:r>
        <w:rPr>
          <w:rFonts w:ascii="Georgia" w:hAnsi="Georgia" w:cs="Times New Roman"/>
          <w:sz w:val="24"/>
          <w:szCs w:val="24"/>
        </w:rPr>
        <w:t>ealth</w:t>
      </w:r>
      <w:r w:rsidR="00BA4930">
        <w:rPr>
          <w:rFonts w:ascii="Georgia" w:hAnsi="Georgia" w:cs="Times New Roman"/>
          <w:sz w:val="24"/>
          <w:szCs w:val="24"/>
        </w:rPr>
        <w:t xml:space="preserve"> Improvement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C7D39">
        <w:rPr>
          <w:rFonts w:ascii="Georgia" w:hAnsi="Georgia" w:cs="Times New Roman"/>
          <w:sz w:val="24"/>
          <w:szCs w:val="24"/>
        </w:rPr>
        <w:t>P</w:t>
      </w:r>
      <w:r>
        <w:rPr>
          <w:rFonts w:ascii="Georgia" w:hAnsi="Georgia" w:cs="Times New Roman"/>
          <w:sz w:val="24"/>
          <w:szCs w:val="24"/>
        </w:rPr>
        <w:t>lan (CHP)</w:t>
      </w:r>
      <w:r w:rsidRPr="002C7D39">
        <w:rPr>
          <w:rFonts w:ascii="Georgia" w:hAnsi="Georgia" w:cs="Times New Roman"/>
          <w:sz w:val="24"/>
          <w:szCs w:val="24"/>
        </w:rPr>
        <w:t xml:space="preserve"> efforts</w:t>
      </w:r>
      <w:r>
        <w:rPr>
          <w:rFonts w:ascii="Georgia" w:hAnsi="Georgia" w:cs="Times New Roman"/>
          <w:sz w:val="24"/>
          <w:szCs w:val="24"/>
        </w:rPr>
        <w:t>.</w:t>
      </w:r>
    </w:p>
    <w:p w:rsidR="0093667E" w:rsidRPr="00DD4313" w:rsidRDefault="0093667E" w:rsidP="0093667E">
      <w:pPr>
        <w:pStyle w:val="ListParagraph"/>
        <w:rPr>
          <w:rFonts w:ascii="Georgia" w:hAnsi="Georgia" w:cs="Times New Roman"/>
          <w:sz w:val="6"/>
          <w:szCs w:val="6"/>
        </w:rPr>
      </w:pPr>
    </w:p>
    <w:p w:rsidR="0093667E" w:rsidRPr="002C7D39" w:rsidRDefault="0093667E" w:rsidP="0093667E">
      <w:pPr>
        <w:pStyle w:val="ListParagraph"/>
        <w:rPr>
          <w:rFonts w:ascii="Georgia" w:hAnsi="Georgia" w:cs="Times New Roman"/>
          <w:sz w:val="24"/>
          <w:szCs w:val="24"/>
        </w:rPr>
      </w:pPr>
      <w:r w:rsidRPr="00E877D8">
        <w:rPr>
          <w:rFonts w:ascii="Georgia" w:hAnsi="Georgia" w:cs="Times New Roman"/>
          <w:sz w:val="24"/>
          <w:szCs w:val="24"/>
        </w:rPr>
        <w:t xml:space="preserve">Keeping that in mind, what personal or professional experiences </w:t>
      </w:r>
      <w:r>
        <w:rPr>
          <w:rFonts w:ascii="Georgia" w:hAnsi="Georgia" w:cs="Times New Roman"/>
          <w:sz w:val="24"/>
          <w:szCs w:val="24"/>
        </w:rPr>
        <w:t>c</w:t>
      </w:r>
      <w:r w:rsidRPr="00E877D8">
        <w:rPr>
          <w:rFonts w:ascii="Georgia" w:hAnsi="Georgia" w:cs="Times New Roman"/>
          <w:sz w:val="24"/>
          <w:szCs w:val="24"/>
        </w:rPr>
        <w:t>ould you bring to the Steering Committee that would contribute to th</w:t>
      </w:r>
      <w:r>
        <w:rPr>
          <w:rFonts w:ascii="Georgia" w:hAnsi="Georgia" w:cs="Times New Roman"/>
          <w:sz w:val="24"/>
          <w:szCs w:val="24"/>
        </w:rPr>
        <w:t>e</w:t>
      </w:r>
      <w:r w:rsidRPr="004B67C8">
        <w:rPr>
          <w:rFonts w:ascii="Georgia" w:hAnsi="Georgia" w:cs="Times New Roman"/>
          <w:sz w:val="24"/>
          <w:szCs w:val="24"/>
        </w:rPr>
        <w:t xml:space="preserve">se goals? </w:t>
      </w:r>
    </w:p>
    <w:p w:rsidR="0093667E" w:rsidRDefault="0093667E" w:rsidP="0093667E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br w:type="page"/>
      </w:r>
    </w:p>
    <w:p w:rsidR="0093667E" w:rsidRPr="00E877D8" w:rsidRDefault="0093667E" w:rsidP="0093667E">
      <w:pPr>
        <w:pStyle w:val="ListParagraph"/>
        <w:rPr>
          <w:rFonts w:ascii="Georgia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NormalWeb"/>
        <w:numPr>
          <w:ilvl w:val="0"/>
          <w:numId w:val="6"/>
        </w:numPr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 xml:space="preserve">Please </w:t>
      </w:r>
      <w:r>
        <w:rPr>
          <w:rFonts w:ascii="Georgia" w:hAnsi="Georgia"/>
          <w:color w:val="000000"/>
        </w:rPr>
        <w:t>check</w:t>
      </w:r>
      <w:r w:rsidRPr="002C7D39">
        <w:rPr>
          <w:rFonts w:ascii="Georgia" w:hAnsi="Georgia"/>
          <w:color w:val="000000"/>
        </w:rPr>
        <w:t xml:space="preserve"> which of the</w:t>
      </w:r>
      <w:r>
        <w:rPr>
          <w:rFonts w:ascii="Georgia" w:hAnsi="Georgia"/>
          <w:color w:val="000000"/>
        </w:rPr>
        <w:t>se</w:t>
      </w:r>
      <w:r w:rsidRPr="002C7D39">
        <w:rPr>
          <w:rFonts w:ascii="Georgia" w:hAnsi="Georgia"/>
          <w:color w:val="000000"/>
        </w:rPr>
        <w:t xml:space="preserve"> you are a part of in the community</w:t>
      </w:r>
      <w:r>
        <w:rPr>
          <w:rFonts w:ascii="Georgia" w:hAnsi="Georgia"/>
          <w:color w:val="000000"/>
        </w:rPr>
        <w:t>.</w:t>
      </w:r>
      <w:r w:rsidRPr="002C7D39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C</w:t>
      </w:r>
      <w:r w:rsidRPr="002C7D39">
        <w:rPr>
          <w:rFonts w:ascii="Georgia" w:hAnsi="Georgia"/>
          <w:color w:val="000000"/>
        </w:rPr>
        <w:t>heck all that apply: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Academic</w:t>
      </w:r>
      <w:r>
        <w:rPr>
          <w:rFonts w:ascii="Georgia" w:hAnsi="Georgia"/>
          <w:color w:val="000000"/>
        </w:rPr>
        <w:t xml:space="preserve"> or </w:t>
      </w:r>
      <w:r w:rsidRPr="002C7D39">
        <w:rPr>
          <w:rFonts w:ascii="Georgia" w:hAnsi="Georgia"/>
          <w:color w:val="000000"/>
        </w:rPr>
        <w:t>Research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Behavioral Health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Business 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Education advocate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Faith-based organization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Housing</w:t>
      </w:r>
      <w:r>
        <w:rPr>
          <w:rFonts w:ascii="Georgia" w:hAnsi="Georgia"/>
          <w:color w:val="000000"/>
        </w:rPr>
        <w:t xml:space="preserve"> or </w:t>
      </w:r>
      <w:r w:rsidRPr="002C7D39">
        <w:rPr>
          <w:rFonts w:ascii="Georgia" w:hAnsi="Georgia"/>
          <w:color w:val="000000"/>
        </w:rPr>
        <w:t>Community Development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School Health Provider</w:t>
      </w:r>
    </w:p>
    <w:p w:rsidR="0093667E" w:rsidRPr="002C7D39" w:rsidRDefault="0093667E" w:rsidP="0093667E">
      <w:pPr>
        <w:pStyle w:val="NormalWeb"/>
        <w:spacing w:before="0" w:beforeAutospacing="0" w:after="0" w:afterAutospacing="0"/>
        <w:ind w:left="1440"/>
        <w:rPr>
          <w:rFonts w:ascii="Georgia" w:hAnsi="Georgia"/>
          <w:color w:val="000000"/>
        </w:rPr>
      </w:pPr>
      <w:r w:rsidRPr="002C7D39">
        <w:rPr>
          <w:rFonts w:ascii="Georgia" w:hAnsi="Georgia" w:cs="Georgia"/>
          <w:color w:val="000000"/>
        </w:rPr>
        <w:t></w:t>
      </w:r>
      <w:r w:rsidRPr="002C7D39">
        <w:rPr>
          <w:rFonts w:ascii="Georgia" w:hAnsi="Georgia"/>
          <w:color w:val="000000"/>
        </w:rPr>
        <w:t xml:space="preserve"> Traditional Health Worker</w:t>
      </w: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hAnsi="Georgia" w:cs="Georgia"/>
          <w:color w:val="000000"/>
          <w:sz w:val="24"/>
          <w:szCs w:val="24"/>
        </w:rPr>
        <w:t></w:t>
      </w:r>
      <w:r w:rsidRPr="002C7D39">
        <w:rPr>
          <w:rFonts w:ascii="Georgia" w:hAnsi="Georgia" w:cs="Times New Roman"/>
          <w:color w:val="000000"/>
          <w:sz w:val="24"/>
          <w:szCs w:val="24"/>
        </w:rPr>
        <w:t xml:space="preserve"> Tribal Member</w:t>
      </w: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hAnsi="Georgia" w:cs="Times New Roman"/>
          <w:color w:val="000000" w:themeColor="text1"/>
          <w:sz w:val="24"/>
          <w:szCs w:val="24"/>
        </w:rPr>
        <w:t>Please describe any efforts, knowledge, skills, or experience that you bring to the Community Health Improvement Plan’s</w:t>
      </w:r>
      <w:r w:rsidR="006A2CF2">
        <w:rPr>
          <w:rFonts w:ascii="Georgia" w:hAnsi="Georgia" w:cs="Times New Roman"/>
          <w:color w:val="000000" w:themeColor="text1"/>
          <w:sz w:val="24"/>
          <w:szCs w:val="24"/>
        </w:rPr>
        <w:t xml:space="preserve"> (CHP)</w:t>
      </w:r>
      <w:r w:rsidRPr="002C7D39">
        <w:rPr>
          <w:rFonts w:ascii="Georgia" w:hAnsi="Georgia" w:cs="Times New Roman"/>
          <w:color w:val="000000" w:themeColor="text1"/>
          <w:sz w:val="24"/>
          <w:szCs w:val="24"/>
        </w:rPr>
        <w:t xml:space="preserve"> priorities</w:t>
      </w:r>
      <w:r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eastAsia="Times New Roman" w:hAnsi="Georgia" w:cs="Times New Roman"/>
          <w:sz w:val="24"/>
          <w:szCs w:val="24"/>
        </w:rPr>
        <w:t>Ensur</w:t>
      </w:r>
      <w:r>
        <w:rPr>
          <w:rFonts w:ascii="Georgia" w:eastAsia="Times New Roman" w:hAnsi="Georgia" w:cs="Times New Roman"/>
          <w:sz w:val="24"/>
          <w:szCs w:val="24"/>
        </w:rPr>
        <w:t>e</w:t>
      </w:r>
      <w:r w:rsidRPr="002C7D39">
        <w:rPr>
          <w:rFonts w:ascii="Georgia" w:eastAsia="Times New Roman" w:hAnsi="Georgia" w:cs="Times New Roman"/>
          <w:sz w:val="24"/>
          <w:szCs w:val="24"/>
        </w:rPr>
        <w:t xml:space="preserve"> incomes are sufficient to meet basic costs of living (</w:t>
      </w:r>
      <w:r>
        <w:rPr>
          <w:rFonts w:ascii="Georgia" w:eastAsia="Times New Roman" w:hAnsi="Georgia" w:cs="Times New Roman"/>
          <w:sz w:val="24"/>
          <w:szCs w:val="24"/>
        </w:rPr>
        <w:t>for instance</w:t>
      </w:r>
      <w:r w:rsidRPr="002C7D39">
        <w:rPr>
          <w:rFonts w:ascii="Georgia" w:eastAsia="Times New Roman" w:hAnsi="Georgia" w:cs="Times New Roman"/>
          <w:sz w:val="24"/>
          <w:szCs w:val="24"/>
        </w:rPr>
        <w:t>, housing, childcare, food, transportation)</w:t>
      </w:r>
      <w:r>
        <w:rPr>
          <w:rFonts w:ascii="Georgia" w:eastAsia="Times New Roman" w:hAnsi="Georgia" w:cs="Times New Roman"/>
          <w:sz w:val="24"/>
          <w:szCs w:val="24"/>
        </w:rPr>
        <w:t>:</w:t>
      </w: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93667E" w:rsidRDefault="0093667E" w:rsidP="0093667E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eastAsia="Times New Roman" w:hAnsi="Georgia" w:cs="Times New Roman"/>
          <w:sz w:val="24"/>
          <w:szCs w:val="24"/>
        </w:rPr>
        <w:t>Establish community conditions that support behavioral health and physical wellbeing</w:t>
      </w:r>
      <w:r>
        <w:rPr>
          <w:rFonts w:ascii="Georgia" w:eastAsia="Times New Roman" w:hAnsi="Georgia" w:cs="Times New Roman"/>
          <w:sz w:val="24"/>
          <w:szCs w:val="24"/>
        </w:rPr>
        <w:t>:</w:t>
      </w:r>
    </w:p>
    <w:p w:rsidR="0093667E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 w:rsidRPr="002C7D39">
        <w:rPr>
          <w:rFonts w:ascii="Georgia" w:eastAsia="Times New Roman" w:hAnsi="Georgia" w:cs="Times New Roman"/>
          <w:sz w:val="24"/>
          <w:szCs w:val="24"/>
        </w:rPr>
        <w:t>Address current and historical injustices that produce disparities</w:t>
      </w:r>
      <w:r>
        <w:rPr>
          <w:rFonts w:ascii="Georgia" w:eastAsia="Times New Roman" w:hAnsi="Georgia" w:cs="Times New Roman"/>
          <w:sz w:val="24"/>
          <w:szCs w:val="24"/>
        </w:rPr>
        <w:t>:</w:t>
      </w:r>
      <w:r w:rsidRPr="002C7D3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93667E" w:rsidRDefault="0093667E" w:rsidP="009366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Help</w:t>
      </w:r>
      <w:r w:rsidRPr="002C7D39">
        <w:rPr>
          <w:rFonts w:ascii="Georgia" w:eastAsia="Times New Roman" w:hAnsi="Georgia" w:cs="Times New Roman"/>
          <w:sz w:val="24"/>
          <w:szCs w:val="24"/>
        </w:rPr>
        <w:t xml:space="preserve"> to improve community health in Lane County</w:t>
      </w:r>
      <w:r>
        <w:rPr>
          <w:rFonts w:ascii="Georgia" w:eastAsia="Times New Roman" w:hAnsi="Georgia" w:cs="Times New Roman"/>
          <w:sz w:val="24"/>
          <w:szCs w:val="24"/>
        </w:rPr>
        <w:t>:</w:t>
      </w:r>
      <w:r w:rsidRPr="002C7D3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3667E" w:rsidRDefault="0093667E" w:rsidP="0093667E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Georgia" w:eastAsia="Times New Roman" w:hAnsi="Georgia" w:cs="Times New Roman"/>
          <w:sz w:val="24"/>
          <w:szCs w:val="24"/>
        </w:rPr>
      </w:pPr>
    </w:p>
    <w:p w:rsidR="0093667E" w:rsidRPr="002C7D39" w:rsidRDefault="0093667E" w:rsidP="0093667E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user-generated"/>
          <w:rFonts w:ascii="Georgia" w:hAnsi="Georgia"/>
        </w:rPr>
      </w:pPr>
      <w:r w:rsidRPr="002C7D39"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  <w:lastRenderedPageBreak/>
        <w:t xml:space="preserve">What work have you been a part of or led to advance </w:t>
      </w:r>
      <w:hyperlink r:id="rId12" w:history="1">
        <w:r w:rsidRPr="002C7D39">
          <w:rPr>
            <w:rStyle w:val="Hyperlink"/>
            <w:rFonts w:ascii="Georgia" w:hAnsi="Georgia"/>
            <w:bdr w:val="none" w:sz="0" w:space="0" w:color="auto" w:frame="1"/>
          </w:rPr>
          <w:t>health equity</w:t>
        </w:r>
      </w:hyperlink>
      <w:r w:rsidRPr="002C7D39"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  <w:t xml:space="preserve">*? </w:t>
      </w:r>
      <w:r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  <w:t>The Oregon Health Authority describes health equity as:</w:t>
      </w:r>
    </w:p>
    <w:p w:rsidR="0093667E" w:rsidRPr="002C7D39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Pr="002C7D39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  <w:sz w:val="20"/>
          <w:szCs w:val="20"/>
        </w:rPr>
      </w:pPr>
      <w:r w:rsidRPr="002C7D39">
        <w:rPr>
          <w:rFonts w:ascii="Georgia" w:hAnsi="Georgia"/>
          <w:sz w:val="20"/>
          <w:szCs w:val="20"/>
        </w:rPr>
        <w:t>“</w:t>
      </w:r>
      <w:r w:rsidRPr="002C7D39">
        <w:rPr>
          <w:rFonts w:ascii="Georgia" w:hAnsi="Georgia"/>
          <w:i/>
          <w:sz w:val="20"/>
          <w:szCs w:val="20"/>
        </w:rPr>
        <w:t>Oregon will have established a health system that creates health equity when all people can reach their full health potential and well-being and are not disadvantaged by their race, ethnicity, language, disability, age, gender, gender identity, sexual orientation, social class, intersections among these communities or identities, or other socially determined circumstances</w:t>
      </w:r>
      <w:r w:rsidRPr="002C7D39">
        <w:rPr>
          <w:rFonts w:ascii="Georgia" w:hAnsi="Georgia"/>
          <w:sz w:val="20"/>
          <w:szCs w:val="20"/>
        </w:rPr>
        <w:t>.” - OHA Office of Equity and Inclusion</w:t>
      </w: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Pr="002C7D39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Fonts w:ascii="Georgia" w:hAnsi="Georgia"/>
        </w:rPr>
      </w:pPr>
    </w:p>
    <w:p w:rsidR="0093667E" w:rsidRPr="0093667E" w:rsidRDefault="0093667E" w:rsidP="0093667E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user-generated"/>
          <w:rFonts w:ascii="Georgia" w:hAnsi="Georgia"/>
          <w:b w:val="0"/>
          <w:bCs w:val="0"/>
        </w:rPr>
      </w:pPr>
      <w:r w:rsidRPr="002C7D39"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  <w:t>How do you or your agency engage or collaborate within the community?</w:t>
      </w: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  <w:bdr w:val="none" w:sz="0" w:space="0" w:color="auto" w:frame="1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eastAsiaTheme="minorHAnsi" w:hAnsi="Georgia" w:cstheme="minorBidi"/>
          <w:b w:val="0"/>
          <w:bCs w:val="0"/>
          <w:sz w:val="22"/>
          <w:szCs w:val="22"/>
        </w:rPr>
      </w:pPr>
    </w:p>
    <w:p w:rsidR="0093667E" w:rsidRPr="002C7D39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Pr="0093667E" w:rsidRDefault="0093667E" w:rsidP="0093667E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user-generated"/>
          <w:rFonts w:ascii="Georgia" w:hAnsi="Georgia"/>
          <w:b w:val="0"/>
          <w:bCs w:val="0"/>
        </w:rPr>
      </w:pPr>
      <w:r w:rsidRPr="0093667E">
        <w:rPr>
          <w:rStyle w:val="normaltextrun"/>
          <w:rFonts w:ascii="Georgia" w:hAnsi="Georgia"/>
          <w:b w:val="0"/>
          <w:bdr w:val="none" w:sz="0" w:space="0" w:color="auto" w:frame="1"/>
        </w:rPr>
        <w:t>What might you need to be a successful member</w:t>
      </w:r>
      <w:r w:rsidR="000A638E">
        <w:rPr>
          <w:rStyle w:val="normaltextrun"/>
          <w:rFonts w:ascii="Georgia" w:hAnsi="Georgia"/>
          <w:b w:val="0"/>
          <w:bdr w:val="none" w:sz="0" w:space="0" w:color="auto" w:frame="1"/>
        </w:rPr>
        <w:t xml:space="preserve"> of Live Healthy Lane</w:t>
      </w:r>
      <w:r w:rsidRPr="0093667E">
        <w:rPr>
          <w:rStyle w:val="normaltextrun"/>
          <w:rFonts w:ascii="Georgia" w:hAnsi="Georgia"/>
          <w:b w:val="0"/>
          <w:bdr w:val="none" w:sz="0" w:space="0" w:color="auto" w:frame="1"/>
        </w:rPr>
        <w:t>’s Steering Committee?</w:t>
      </w: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ind w:left="720"/>
        <w:rPr>
          <w:rStyle w:val="user-generated"/>
          <w:rFonts w:ascii="Georgia" w:hAnsi="Georgia"/>
          <w:b w:val="0"/>
          <w:bCs w:val="0"/>
        </w:rPr>
      </w:pPr>
    </w:p>
    <w:p w:rsidR="0093667E" w:rsidRDefault="0093667E" w:rsidP="0093667E">
      <w:pPr>
        <w:pStyle w:val="Heading4"/>
        <w:shd w:val="clear" w:color="auto" w:fill="FFFFFF"/>
        <w:spacing w:before="0" w:beforeAutospacing="0" w:after="0" w:afterAutospacing="0"/>
        <w:rPr>
          <w:rStyle w:val="user-generated"/>
          <w:rFonts w:ascii="Georgia" w:hAnsi="Georgia"/>
          <w:b w:val="0"/>
          <w:bCs w:val="0"/>
        </w:rPr>
      </w:pPr>
    </w:p>
    <w:p w:rsidR="0093667E" w:rsidRPr="002C7D39" w:rsidRDefault="0093667E" w:rsidP="0093667E">
      <w:pPr>
        <w:pStyle w:val="Heading4"/>
        <w:shd w:val="clear" w:color="auto" w:fill="FFFFFF"/>
        <w:spacing w:before="0" w:beforeAutospacing="0" w:after="0" w:afterAutospacing="0"/>
        <w:rPr>
          <w:rStyle w:val="user-generated"/>
          <w:rFonts w:ascii="Georgia" w:hAnsi="Georgia"/>
          <w:b w:val="0"/>
          <w:bCs w:val="0"/>
        </w:rPr>
      </w:pPr>
    </w:p>
    <w:p w:rsidR="0093667E" w:rsidRPr="002C7D39" w:rsidRDefault="0093667E" w:rsidP="0093667E">
      <w:pPr>
        <w:pStyle w:val="NormalWeb"/>
        <w:numPr>
          <w:ilvl w:val="0"/>
          <w:numId w:val="6"/>
        </w:numPr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 w:themeColor="text1"/>
        </w:rPr>
        <w:t>These questions are optional</w:t>
      </w:r>
      <w:r>
        <w:rPr>
          <w:rFonts w:ascii="Georgia" w:hAnsi="Georgia"/>
          <w:color w:val="000000" w:themeColor="text1"/>
        </w:rPr>
        <w:t>.  They</w:t>
      </w:r>
      <w:r w:rsidRPr="002C7D39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>can</w:t>
      </w:r>
      <w:r w:rsidRPr="002C7D39">
        <w:rPr>
          <w:rFonts w:ascii="Georgia" w:hAnsi="Georgia"/>
          <w:color w:val="000000" w:themeColor="text1"/>
        </w:rPr>
        <w:t xml:space="preserve"> help</w:t>
      </w:r>
      <w:r>
        <w:rPr>
          <w:rFonts w:ascii="Georgia" w:hAnsi="Georgia"/>
          <w:color w:val="000000" w:themeColor="text1"/>
        </w:rPr>
        <w:t xml:space="preserve"> us make sure we have diverse representation</w:t>
      </w:r>
      <w:r w:rsidR="006A2CF2">
        <w:rPr>
          <w:rFonts w:ascii="Georgia" w:hAnsi="Georgia"/>
          <w:color w:val="000000" w:themeColor="text1"/>
        </w:rPr>
        <w:t xml:space="preserve"> on Live Health Lane’s Steering C</w:t>
      </w:r>
      <w:r w:rsidRPr="002C7D39">
        <w:rPr>
          <w:rFonts w:ascii="Georgia" w:hAnsi="Georgia"/>
          <w:color w:val="000000" w:themeColor="text1"/>
        </w:rPr>
        <w:t xml:space="preserve">ommittee: </w:t>
      </w:r>
    </w:p>
    <w:p w:rsidR="0093667E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How old are you</w:t>
      </w:r>
      <w:r w:rsidRPr="002C7D39">
        <w:rPr>
          <w:rFonts w:ascii="Georgia" w:hAnsi="Georgia"/>
          <w:color w:val="000000"/>
        </w:rPr>
        <w:t xml:space="preserve">? 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>What is your gender?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 w:themeColor="text1"/>
        </w:rPr>
      </w:pPr>
      <w:r w:rsidRPr="002C7D39">
        <w:rPr>
          <w:rFonts w:ascii="Georgia" w:hAnsi="Georgia"/>
          <w:color w:val="000000" w:themeColor="text1"/>
        </w:rPr>
        <w:t>How do you identify your race, ethnicity, tribal affiliation, country of origin, or ancestry?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 w:themeColor="text1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 w:themeColor="text1"/>
        </w:rPr>
      </w:pPr>
      <w:r w:rsidRPr="002C7D39">
        <w:rPr>
          <w:rFonts w:ascii="Georgia" w:hAnsi="Georgia"/>
          <w:color w:val="000000" w:themeColor="text1"/>
        </w:rPr>
        <w:t xml:space="preserve">How do you describe your racial or ethnic identity? 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>What city do you live in?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Default="0093667E" w:rsidP="0093667E">
      <w:pPr>
        <w:pStyle w:val="NormalWeb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>What, if any, other identities do you have that you feel are important to share?</w:t>
      </w: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</w:p>
    <w:p w:rsidR="0093667E" w:rsidRPr="002C7D39" w:rsidRDefault="0093667E" w:rsidP="0093667E">
      <w:pPr>
        <w:pStyle w:val="NormalWeb"/>
        <w:rPr>
          <w:rFonts w:ascii="Georgia" w:hAnsi="Georgia"/>
          <w:color w:val="000000"/>
        </w:rPr>
      </w:pPr>
      <w:r w:rsidRPr="002C7D39">
        <w:rPr>
          <w:rFonts w:ascii="Georgia" w:hAnsi="Georgia"/>
          <w:color w:val="000000"/>
        </w:rPr>
        <w:t xml:space="preserve">Do you identify as having a disability? </w:t>
      </w:r>
    </w:p>
    <w:p w:rsidR="0093667E" w:rsidRPr="002C7D39" w:rsidRDefault="0093667E" w:rsidP="0093667E">
      <w:pPr>
        <w:pStyle w:val="Heading4"/>
        <w:shd w:val="clear" w:color="auto" w:fill="FFFFFF" w:themeFill="background1"/>
        <w:spacing w:before="0" w:beforeAutospacing="0" w:after="0" w:afterAutospacing="0"/>
        <w:rPr>
          <w:rFonts w:ascii="Georgia" w:hAnsi="Georgia"/>
          <w:b w:val="0"/>
          <w:bCs w:val="0"/>
        </w:rPr>
      </w:pPr>
    </w:p>
    <w:p w:rsidR="0093667E" w:rsidRPr="002C7D39" w:rsidRDefault="0093667E" w:rsidP="0093667E">
      <w:pPr>
        <w:pStyle w:val="Heading4"/>
        <w:shd w:val="clear" w:color="auto" w:fill="FFFFFF" w:themeFill="background1"/>
        <w:spacing w:before="0" w:beforeAutospacing="0" w:after="0" w:afterAutospacing="0"/>
        <w:rPr>
          <w:rFonts w:ascii="Georgia" w:hAnsi="Georgia"/>
        </w:rPr>
      </w:pPr>
    </w:p>
    <w:p w:rsidR="0093667E" w:rsidRPr="002C7D39" w:rsidRDefault="0093667E" w:rsidP="0093667E">
      <w:pPr>
        <w:pStyle w:val="Heading4"/>
        <w:shd w:val="clear" w:color="auto" w:fill="FFFFFF" w:themeFill="background1"/>
        <w:spacing w:before="0" w:beforeAutospacing="0" w:after="0" w:afterAutospacing="0"/>
        <w:rPr>
          <w:rFonts w:ascii="Georgia" w:hAnsi="Georgia"/>
        </w:rPr>
      </w:pPr>
    </w:p>
    <w:p w:rsidR="0093667E" w:rsidRPr="002C7D39" w:rsidRDefault="0093667E" w:rsidP="0093667E">
      <w:pPr>
        <w:pStyle w:val="Heading4"/>
        <w:shd w:val="clear" w:color="auto" w:fill="FFFFFF" w:themeFill="background1"/>
        <w:spacing w:before="0" w:beforeAutospacing="0" w:after="0" w:afterAutospacing="0"/>
        <w:rPr>
          <w:rFonts w:ascii="Georgia" w:hAnsi="Georgia"/>
        </w:rPr>
      </w:pPr>
    </w:p>
    <w:p w:rsidR="0093667E" w:rsidRPr="002C7D39" w:rsidRDefault="0093667E" w:rsidP="0093667E">
      <w:pPr>
        <w:pStyle w:val="Heading4"/>
        <w:shd w:val="clear" w:color="auto" w:fill="FFFFFF" w:themeFill="background1"/>
        <w:spacing w:before="0" w:beforeAutospacing="0" w:after="0" w:afterAutospacing="0"/>
        <w:rPr>
          <w:rFonts w:ascii="Georgia" w:hAnsi="Georgia"/>
        </w:rPr>
      </w:pPr>
      <w:r w:rsidRPr="002C7D39">
        <w:rPr>
          <w:rFonts w:ascii="Georgia" w:hAnsi="Georgia"/>
        </w:rPr>
        <w:t xml:space="preserve">Thank you for </w:t>
      </w:r>
      <w:r>
        <w:rPr>
          <w:rFonts w:ascii="Georgia" w:hAnsi="Georgia"/>
        </w:rPr>
        <w:t>filling out</w:t>
      </w:r>
      <w:r w:rsidRPr="002C7D39">
        <w:rPr>
          <w:rFonts w:ascii="Georgia" w:hAnsi="Georgia"/>
        </w:rPr>
        <w:t xml:space="preserve"> this application! Live Healthy Lane will review</w:t>
      </w:r>
      <w:r>
        <w:rPr>
          <w:rFonts w:ascii="Georgia" w:hAnsi="Georgia"/>
        </w:rPr>
        <w:t xml:space="preserve"> it</w:t>
      </w:r>
      <w:r w:rsidRPr="002C7D39">
        <w:rPr>
          <w:rFonts w:ascii="Georgia" w:hAnsi="Georgia"/>
        </w:rPr>
        <w:t xml:space="preserve"> and be in touch</w:t>
      </w:r>
      <w:r>
        <w:rPr>
          <w:rFonts w:ascii="Georgia" w:hAnsi="Georgia"/>
        </w:rPr>
        <w:t xml:space="preserve"> with you</w:t>
      </w:r>
      <w:r w:rsidRPr="002C7D39">
        <w:rPr>
          <w:rFonts w:ascii="Georgia" w:hAnsi="Georgia"/>
        </w:rPr>
        <w:t xml:space="preserve"> by the end of </w:t>
      </w:r>
      <w:r w:rsidR="006A2CF2">
        <w:rPr>
          <w:rFonts w:ascii="Georgia" w:hAnsi="Georgia"/>
        </w:rPr>
        <w:t>October</w:t>
      </w:r>
      <w:r w:rsidRPr="002C7D39">
        <w:rPr>
          <w:rFonts w:ascii="Georgia" w:hAnsi="Georgia"/>
        </w:rPr>
        <w:t xml:space="preserve"> 2021. </w:t>
      </w:r>
    </w:p>
    <w:p w:rsidR="0093667E" w:rsidRPr="002C7D39" w:rsidRDefault="0093667E" w:rsidP="0093667E">
      <w:pPr>
        <w:rPr>
          <w:rFonts w:ascii="Georgia" w:hAnsi="Georgia" w:cs="Times New Roman"/>
          <w:b/>
        </w:rPr>
      </w:pPr>
    </w:p>
    <w:p w:rsidR="00521798" w:rsidRPr="0093667E" w:rsidRDefault="00521798">
      <w:pPr>
        <w:rPr>
          <w:b/>
        </w:rPr>
      </w:pPr>
    </w:p>
    <w:sectPr w:rsidR="00521798" w:rsidRPr="0093667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D2" w:rsidRDefault="00B81FD2" w:rsidP="0093667E">
      <w:pPr>
        <w:spacing w:after="0" w:line="240" w:lineRule="auto"/>
      </w:pPr>
      <w:r>
        <w:separator/>
      </w:r>
    </w:p>
  </w:endnote>
  <w:endnote w:type="continuationSeparator" w:id="0">
    <w:p w:rsidR="00B81FD2" w:rsidRDefault="00B81FD2" w:rsidP="0093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835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9A9" w:rsidRDefault="000A6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B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A69A9" w:rsidRDefault="000A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D2" w:rsidRDefault="00B81FD2" w:rsidP="0093667E">
      <w:pPr>
        <w:spacing w:after="0" w:line="240" w:lineRule="auto"/>
      </w:pPr>
      <w:r>
        <w:separator/>
      </w:r>
    </w:p>
  </w:footnote>
  <w:footnote w:type="continuationSeparator" w:id="0">
    <w:p w:rsidR="00B81FD2" w:rsidRDefault="00B81FD2" w:rsidP="0093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7E" w:rsidRDefault="0093667E" w:rsidP="0093667E">
    <w:pPr>
      <w:pStyle w:val="Header"/>
      <w:jc w:val="right"/>
    </w:pPr>
    <w:r w:rsidRPr="002829AA">
      <w:rPr>
        <w:rFonts w:ascii="Times New Roman" w:hAnsi="Times New Roman"/>
        <w:noProof/>
        <w:sz w:val="24"/>
        <w:szCs w:val="24"/>
      </w:rPr>
      <w:drawing>
        <wp:inline distT="0" distB="0" distL="0" distR="0" wp14:anchorId="6E898E27" wp14:editId="2E1F6D2C">
          <wp:extent cx="1677670" cy="508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E4F"/>
    <w:multiLevelType w:val="hybridMultilevel"/>
    <w:tmpl w:val="81E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C23"/>
    <w:multiLevelType w:val="hybridMultilevel"/>
    <w:tmpl w:val="7D80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00B9"/>
    <w:multiLevelType w:val="hybridMultilevel"/>
    <w:tmpl w:val="BBF2ED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E275FE"/>
    <w:multiLevelType w:val="hybridMultilevel"/>
    <w:tmpl w:val="3ADE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0A7"/>
    <w:multiLevelType w:val="hybridMultilevel"/>
    <w:tmpl w:val="684A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5BF3"/>
    <w:multiLevelType w:val="hybridMultilevel"/>
    <w:tmpl w:val="86C4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D44BC"/>
    <w:multiLevelType w:val="hybridMultilevel"/>
    <w:tmpl w:val="FE2CABFA"/>
    <w:lvl w:ilvl="0" w:tplc="4AA2A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39CA"/>
    <w:multiLevelType w:val="hybridMultilevel"/>
    <w:tmpl w:val="9320BA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EA72D4"/>
    <w:multiLevelType w:val="hybridMultilevel"/>
    <w:tmpl w:val="00E2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BD6"/>
    <w:multiLevelType w:val="hybridMultilevel"/>
    <w:tmpl w:val="73BA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129B8"/>
    <w:multiLevelType w:val="hybridMultilevel"/>
    <w:tmpl w:val="85F2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7E"/>
    <w:rsid w:val="000A638E"/>
    <w:rsid w:val="000A69A9"/>
    <w:rsid w:val="000E1B30"/>
    <w:rsid w:val="00394A46"/>
    <w:rsid w:val="00521798"/>
    <w:rsid w:val="006A2CF2"/>
    <w:rsid w:val="00805B2E"/>
    <w:rsid w:val="0093667E"/>
    <w:rsid w:val="00B81FD2"/>
    <w:rsid w:val="00BA4930"/>
    <w:rsid w:val="00BE0CB7"/>
    <w:rsid w:val="00E563AD"/>
    <w:rsid w:val="00F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B762"/>
  <w15:chartTrackingRefBased/>
  <w15:docId w15:val="{71E50BD1-4B1F-4C5B-A872-A2C835A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7E"/>
  </w:style>
  <w:style w:type="paragraph" w:styleId="Heading4">
    <w:name w:val="heading 4"/>
    <w:basedOn w:val="Normal"/>
    <w:link w:val="Heading4Char"/>
    <w:uiPriority w:val="9"/>
    <w:qFormat/>
    <w:rsid w:val="00936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7E"/>
  </w:style>
  <w:style w:type="paragraph" w:styleId="Footer">
    <w:name w:val="footer"/>
    <w:basedOn w:val="Normal"/>
    <w:link w:val="FooterChar"/>
    <w:uiPriority w:val="99"/>
    <w:unhideWhenUsed/>
    <w:rsid w:val="0093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7E"/>
  </w:style>
  <w:style w:type="character" w:customStyle="1" w:styleId="Heading4Char">
    <w:name w:val="Heading 4 Char"/>
    <w:basedOn w:val="DefaultParagraphFont"/>
    <w:link w:val="Heading4"/>
    <w:uiPriority w:val="9"/>
    <w:rsid w:val="009366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67E"/>
    <w:rPr>
      <w:color w:val="0000FF"/>
      <w:u w:val="single"/>
    </w:rPr>
  </w:style>
  <w:style w:type="paragraph" w:styleId="NoSpacing">
    <w:name w:val="No Spacing"/>
    <w:uiPriority w:val="1"/>
    <w:qFormat/>
    <w:rsid w:val="0093667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3667E"/>
    <w:rPr>
      <w:b/>
      <w:bCs/>
    </w:rPr>
  </w:style>
  <w:style w:type="paragraph" w:styleId="ListParagraph">
    <w:name w:val="List Paragraph"/>
    <w:basedOn w:val="Normal"/>
    <w:uiPriority w:val="34"/>
    <w:qFormat/>
    <w:rsid w:val="009366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generated">
    <w:name w:val="user-generated"/>
    <w:basedOn w:val="DefaultParagraphFont"/>
    <w:rsid w:val="0093667E"/>
  </w:style>
  <w:style w:type="character" w:customStyle="1" w:styleId="normaltextrun">
    <w:name w:val="normaltextrun"/>
    <w:basedOn w:val="DefaultParagraphFont"/>
    <w:rsid w:val="0093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cho.org/programs/public-health-infrastructure/performance-improvement/community-health-assessment/map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ehealthylane.org/resources.html" TargetMode="External"/><Relationship Id="rId12" Type="http://schemas.openxmlformats.org/officeDocument/2006/relationships/hyperlink" Target="https://www.oregon.gov/oha/OEI/Pages/Health-Equity-Committe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ccho.org/programs/public-health-infrastructure/performance-improvement/community-health-assessment/map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owner@unitedwayla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dhs/SENIORS-DISABILITIES/HCC/PSW-HCW/Pages/Traditional-Health-Worker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Kropf</dc:creator>
  <cp:keywords/>
  <dc:description/>
  <cp:lastModifiedBy>Suzy Kropf</cp:lastModifiedBy>
  <cp:revision>7</cp:revision>
  <dcterms:created xsi:type="dcterms:W3CDTF">2021-08-30T20:31:00Z</dcterms:created>
  <dcterms:modified xsi:type="dcterms:W3CDTF">2021-09-21T21:41:00Z</dcterms:modified>
</cp:coreProperties>
</file>