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FB5F7" w14:textId="77777777" w:rsidR="00264A76" w:rsidRPr="002C46F1" w:rsidRDefault="00A02D4D" w:rsidP="002C46F1">
      <w:pPr>
        <w:widowControl w:val="0"/>
        <w:jc w:val="both"/>
        <w:rPr>
          <w:rFonts w:ascii="Times New Roman" w:eastAsia="Arial Unicode MS" w:hAnsi="Times New Roman"/>
          <w:b/>
          <w:color w:val="0000FF"/>
        </w:rPr>
      </w:pPr>
      <w:bookmarkStart w:id="0" w:name="_GoBack"/>
      <w:bookmarkEnd w:id="0"/>
      <w:r w:rsidRPr="002C46F1">
        <w:rPr>
          <w:rFonts w:ascii="Times New Roman" w:eastAsia="Arial Unicode MS" w:hAnsi="Times New Roman"/>
          <w:b/>
          <w:noProof/>
          <w:color w:val="0000FF"/>
        </w:rPr>
        <w:drawing>
          <wp:inline distT="0" distB="0" distL="0" distR="0" wp14:anchorId="53BEFBF0" wp14:editId="60D40293">
            <wp:extent cx="2626360" cy="466725"/>
            <wp:effectExtent l="0" t="0" r="0" b="0"/>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360" cy="466725"/>
                    </a:xfrm>
                    <a:prstGeom prst="rect">
                      <a:avLst/>
                    </a:prstGeom>
                    <a:noFill/>
                    <a:ln>
                      <a:noFill/>
                    </a:ln>
                  </pic:spPr>
                </pic:pic>
              </a:graphicData>
            </a:graphic>
          </wp:inline>
        </w:drawing>
      </w:r>
    </w:p>
    <w:p w14:paraId="15F4A17F" w14:textId="77777777" w:rsidR="00387601" w:rsidRPr="002C46F1" w:rsidRDefault="00387601" w:rsidP="002C46F1">
      <w:pPr>
        <w:widowControl w:val="0"/>
        <w:jc w:val="both"/>
        <w:rPr>
          <w:rFonts w:ascii="Times New Roman" w:eastAsia="Arial Unicode MS" w:hAnsi="Times New Roman"/>
          <w:b/>
          <w:color w:val="0000FF"/>
        </w:rPr>
      </w:pPr>
    </w:p>
    <w:p w14:paraId="6ACC9C5B" w14:textId="77777777" w:rsidR="009C79DD" w:rsidRPr="002C46F1" w:rsidRDefault="009C79DD" w:rsidP="002C46F1">
      <w:pPr>
        <w:widowControl w:val="0"/>
        <w:rPr>
          <w:rFonts w:ascii="Times New Roman" w:eastAsia="Arial Unicode MS" w:hAnsi="Times New Roman"/>
          <w:b/>
          <w:color w:val="0000FF"/>
        </w:rPr>
      </w:pPr>
    </w:p>
    <w:p w14:paraId="4288AC1D" w14:textId="4F35357F" w:rsidR="00D74709" w:rsidRPr="002C46F1" w:rsidRDefault="00D74709" w:rsidP="002C46F1">
      <w:pPr>
        <w:widowControl w:val="0"/>
        <w:jc w:val="center"/>
        <w:rPr>
          <w:rFonts w:ascii="Times New Roman" w:eastAsia="Arial Unicode MS" w:hAnsi="Times New Roman"/>
          <w:b/>
          <w:u w:val="single"/>
        </w:rPr>
      </w:pPr>
      <w:r w:rsidRPr="002C46F1">
        <w:rPr>
          <w:rFonts w:ascii="Times New Roman" w:eastAsia="Arial Unicode MS" w:hAnsi="Times New Roman"/>
          <w:b/>
          <w:u w:val="single"/>
        </w:rPr>
        <w:t>College of Education Syllabus Template for 2020</w:t>
      </w:r>
    </w:p>
    <w:p w14:paraId="7083A72E" w14:textId="74158942" w:rsidR="00D74709" w:rsidRDefault="006363CA" w:rsidP="002C46F1">
      <w:pPr>
        <w:jc w:val="center"/>
        <w:rPr>
          <w:rFonts w:ascii="Times New Roman" w:hAnsi="Times New Roman"/>
        </w:rPr>
      </w:pPr>
      <w:r w:rsidRPr="002C46F1">
        <w:rPr>
          <w:rFonts w:ascii="Times New Roman" w:eastAsia="Arial Unicode MS" w:hAnsi="Times New Roman"/>
          <w:b/>
          <w:u w:val="single"/>
        </w:rPr>
        <w:t>F</w:t>
      </w:r>
      <w:r w:rsidR="00D74709" w:rsidRPr="002C46F1">
        <w:rPr>
          <w:rFonts w:ascii="Times New Roman" w:eastAsia="Arial Unicode MS" w:hAnsi="Times New Roman"/>
          <w:b/>
          <w:u w:val="single"/>
        </w:rPr>
        <w:t xml:space="preserve">or more information check the Provost’s website at </w:t>
      </w:r>
      <w:hyperlink r:id="rId8" w:tooltip="https://provost.uoregon.edu/syllabus-guidelines" w:history="1">
        <w:r w:rsidR="00D74709" w:rsidRPr="002C46F1">
          <w:rPr>
            <w:rStyle w:val="Hyperlink"/>
            <w:rFonts w:ascii="Times New Roman" w:hAnsi="Times New Roman"/>
            <w:bdr w:val="none" w:sz="0" w:space="0" w:color="auto" w:frame="1"/>
          </w:rPr>
          <w:t>https://provost.uoregon.edu/syllabus-guidelines</w:t>
        </w:r>
      </w:hyperlink>
    </w:p>
    <w:p w14:paraId="793FA880" w14:textId="412EC199" w:rsidR="0069283E" w:rsidRDefault="0069283E" w:rsidP="002C46F1">
      <w:pPr>
        <w:jc w:val="center"/>
        <w:rPr>
          <w:rFonts w:ascii="Times New Roman" w:hAnsi="Times New Roman"/>
        </w:rPr>
      </w:pPr>
      <w:r>
        <w:rPr>
          <w:rFonts w:ascii="Times New Roman" w:hAnsi="Times New Roman"/>
        </w:rPr>
        <w:t xml:space="preserve">Also review the Teaching Engagement Program’s Starter Syllabus at </w:t>
      </w:r>
      <w:hyperlink r:id="rId9" w:history="1">
        <w:r w:rsidRPr="00536BF1">
          <w:rPr>
            <w:rStyle w:val="Hyperlink"/>
            <w:rFonts w:ascii="Times New Roman" w:hAnsi="Times New Roman"/>
          </w:rPr>
          <w:t>https://blogs.uoregon.edu/keepteaching/2020/03/18/check-this-out-uo-remote-starter-syllabus/</w:t>
        </w:r>
      </w:hyperlink>
    </w:p>
    <w:p w14:paraId="716303A5" w14:textId="77777777" w:rsidR="0069283E" w:rsidRPr="002C46F1" w:rsidRDefault="0069283E" w:rsidP="002C46F1">
      <w:pPr>
        <w:jc w:val="center"/>
        <w:rPr>
          <w:rFonts w:ascii="Times New Roman" w:hAnsi="Times New Roman"/>
        </w:rPr>
      </w:pPr>
    </w:p>
    <w:p w14:paraId="0CA46061" w14:textId="77777777" w:rsidR="00D74709" w:rsidRPr="002C46F1" w:rsidRDefault="00D74709" w:rsidP="002C46F1">
      <w:pPr>
        <w:widowControl w:val="0"/>
        <w:jc w:val="center"/>
        <w:rPr>
          <w:rFonts w:ascii="Times New Roman" w:eastAsia="Arial Unicode MS" w:hAnsi="Times New Roman"/>
          <w:b/>
          <w:color w:val="0000FF"/>
        </w:rPr>
      </w:pPr>
      <w:r w:rsidRPr="002C46F1">
        <w:rPr>
          <w:rFonts w:ascii="Times New Roman" w:eastAsia="Arial Unicode MS" w:hAnsi="Times New Roman"/>
          <w:b/>
          <w:color w:val="0000FF"/>
        </w:rPr>
        <w:t>ANNUAL SYLLABUS REQUIRED CONTENT CHECKLIST</w:t>
      </w:r>
    </w:p>
    <w:p w14:paraId="19123020" w14:textId="77777777" w:rsidR="00D74709" w:rsidRPr="002C46F1" w:rsidRDefault="00D74709" w:rsidP="002C46F1">
      <w:pPr>
        <w:widowControl w:val="0"/>
        <w:rPr>
          <w:rFonts w:ascii="Times New Roman" w:eastAsia="Arial Unicode MS" w:hAnsi="Times New Roman"/>
          <w:b/>
        </w:rPr>
      </w:pPr>
    </w:p>
    <w:tbl>
      <w:tblPr>
        <w:tblStyle w:val="TableGrid"/>
        <w:tblW w:w="0" w:type="auto"/>
        <w:tblLook w:val="04A0" w:firstRow="1" w:lastRow="0" w:firstColumn="1" w:lastColumn="0" w:noHBand="0" w:noVBand="1"/>
      </w:tblPr>
      <w:tblGrid>
        <w:gridCol w:w="9350"/>
      </w:tblGrid>
      <w:tr w:rsidR="00D74709" w:rsidRPr="002C46F1" w14:paraId="1ECFCD24" w14:textId="77777777" w:rsidTr="003407F1">
        <w:tc>
          <w:tcPr>
            <w:tcW w:w="9350" w:type="dxa"/>
          </w:tcPr>
          <w:p w14:paraId="69CCE8A8" w14:textId="3B438741" w:rsidR="00D74709" w:rsidRPr="002C46F1" w:rsidRDefault="00D74709" w:rsidP="002C46F1">
            <w:pPr>
              <w:widowControl w:val="0"/>
              <w:rPr>
                <w:rFonts w:ascii="Times New Roman" w:eastAsia="Arial Unicode MS" w:hAnsi="Times New Roman"/>
                <w:color w:val="00B050"/>
              </w:rPr>
            </w:pPr>
            <w:r w:rsidRPr="002C46F1">
              <w:rPr>
                <w:rFonts w:ascii="Times New Roman" w:eastAsia="Arial Unicode MS" w:hAnsi="Times New Roman"/>
              </w:rPr>
              <w:t xml:space="preserve">In addition to the policies </w:t>
            </w:r>
            <w:r w:rsidR="006363CA" w:rsidRPr="002C46F1">
              <w:rPr>
                <w:rFonts w:ascii="Times New Roman" w:eastAsia="Arial Unicode MS" w:hAnsi="Times New Roman"/>
              </w:rPr>
              <w:t xml:space="preserve">listed below </w:t>
            </w:r>
            <w:r w:rsidRPr="002C46F1">
              <w:rPr>
                <w:rFonts w:ascii="Times New Roman" w:eastAsia="Arial Unicode MS" w:hAnsi="Times New Roman"/>
              </w:rPr>
              <w:t xml:space="preserve">at a minimum, the following components should be included in all COE syllabi. </w:t>
            </w:r>
            <w:r w:rsidRPr="002C46F1">
              <w:rPr>
                <w:rFonts w:ascii="Times New Roman" w:eastAsia="Arial Unicode MS" w:hAnsi="Times New Roman"/>
                <w:color w:val="00B050"/>
              </w:rPr>
              <w:t xml:space="preserve">Instructors are encouraged to use the Syllabus Inclusive Elements audit and checklist (located on the Governance/ Curriculum Resources intranet site </w:t>
            </w:r>
          </w:p>
          <w:p w14:paraId="7506553C" w14:textId="77777777" w:rsidR="00D74709" w:rsidRPr="002C46F1" w:rsidRDefault="002B222F" w:rsidP="002C46F1">
            <w:pPr>
              <w:widowControl w:val="0"/>
              <w:rPr>
                <w:rFonts w:ascii="Times New Roman" w:eastAsia="Arial Unicode MS" w:hAnsi="Times New Roman"/>
              </w:rPr>
            </w:pPr>
            <w:hyperlink r:id="rId10" w:history="1">
              <w:r w:rsidR="00D74709" w:rsidRPr="002C46F1">
                <w:rPr>
                  <w:rStyle w:val="Hyperlink"/>
                  <w:rFonts w:ascii="Times New Roman" w:eastAsia="Arial Unicode MS" w:hAnsi="Times New Roman"/>
                </w:rPr>
                <w:t>https://coedocs.uoregon.edu/display/governance/Curriculum+Resources</w:t>
              </w:r>
            </w:hyperlink>
            <w:r w:rsidR="00D74709" w:rsidRPr="002C46F1">
              <w:rPr>
                <w:rFonts w:ascii="Times New Roman" w:eastAsia="Arial Unicode MS" w:hAnsi="Times New Roman"/>
              </w:rPr>
              <w:t xml:space="preserve"> </w:t>
            </w:r>
            <w:r w:rsidR="00D74709" w:rsidRPr="002C46F1">
              <w:rPr>
                <w:rFonts w:ascii="Times New Roman" w:eastAsia="Arial Unicode MS" w:hAnsi="Times New Roman"/>
                <w:color w:val="00B050"/>
              </w:rPr>
              <w:t>to learn more about how to create a syllabus that is most inclusive of students you will teach</w:t>
            </w:r>
            <w:r w:rsidR="00D74709" w:rsidRPr="002C46F1">
              <w:rPr>
                <w:rFonts w:ascii="Times New Roman" w:eastAsia="Arial Unicode MS" w:hAnsi="Times New Roman"/>
              </w:rPr>
              <w:t xml:space="preserve">. </w:t>
            </w:r>
          </w:p>
          <w:p w14:paraId="0F00E7B2" w14:textId="77777777" w:rsidR="00D74709" w:rsidRPr="002C46F1" w:rsidRDefault="00D74709" w:rsidP="002C46F1">
            <w:pPr>
              <w:widowControl w:val="0"/>
              <w:rPr>
                <w:rFonts w:ascii="Times New Roman" w:eastAsia="Arial Unicode MS" w:hAnsi="Times New Roman"/>
              </w:rPr>
            </w:pPr>
          </w:p>
          <w:p w14:paraId="30C545BF" w14:textId="77777777" w:rsidR="00D74709" w:rsidRPr="002C46F1" w:rsidRDefault="00D74709" w:rsidP="002C46F1">
            <w:pPr>
              <w:widowControl w:val="0"/>
              <w:jc w:val="both"/>
              <w:rPr>
                <w:rFonts w:ascii="Times New Roman" w:eastAsia="Arial Unicode MS" w:hAnsi="Times New Roman"/>
              </w:rPr>
            </w:pPr>
            <w:r w:rsidRPr="002C46F1">
              <w:rPr>
                <w:rFonts w:ascii="Times New Roman" w:eastAsia="Arial Unicode MS" w:hAnsi="Times New Roman"/>
              </w:rPr>
              <w:t>1.  General</w:t>
            </w:r>
          </w:p>
          <w:p w14:paraId="1B117F10" w14:textId="77777777" w:rsidR="00D74709" w:rsidRPr="002C46F1" w:rsidRDefault="00D74709" w:rsidP="002C46F1">
            <w:pPr>
              <w:pStyle w:val="BodyText"/>
              <w:widowControl w:val="0"/>
              <w:numPr>
                <w:ilvl w:val="0"/>
                <w:numId w:val="15"/>
              </w:numPr>
              <w:rPr>
                <w:rFonts w:ascii="Times New Roman" w:eastAsia="Arial Unicode MS" w:hAnsi="Times New Roman" w:cs="Times New Roman"/>
                <w:sz w:val="24"/>
              </w:rPr>
            </w:pPr>
            <w:r w:rsidRPr="002C46F1">
              <w:rPr>
                <w:rFonts w:ascii="Times New Roman" w:eastAsia="Arial Unicode MS" w:hAnsi="Times New Roman" w:cs="Times New Roman"/>
                <w:sz w:val="24"/>
              </w:rPr>
              <w:t>Course subject code, number &amp; title, course record number (CRN)</w:t>
            </w:r>
          </w:p>
          <w:p w14:paraId="09445804" w14:textId="77777777" w:rsidR="00D74709" w:rsidRPr="002C46F1" w:rsidRDefault="00D74709" w:rsidP="002C46F1">
            <w:pPr>
              <w:pStyle w:val="BodyText"/>
              <w:widowControl w:val="0"/>
              <w:numPr>
                <w:ilvl w:val="0"/>
                <w:numId w:val="15"/>
              </w:numPr>
              <w:rPr>
                <w:rFonts w:ascii="Times New Roman" w:eastAsia="Arial Unicode MS" w:hAnsi="Times New Roman" w:cs="Times New Roman"/>
                <w:sz w:val="24"/>
              </w:rPr>
            </w:pPr>
            <w:r w:rsidRPr="002C46F1">
              <w:rPr>
                <w:rFonts w:ascii="Times New Roman" w:eastAsia="Arial Unicode MS" w:hAnsi="Times New Roman" w:cs="Times New Roman"/>
                <w:sz w:val="24"/>
              </w:rPr>
              <w:t>Number of credits</w:t>
            </w:r>
          </w:p>
          <w:p w14:paraId="1DF144B5" w14:textId="77777777" w:rsidR="00D74709" w:rsidRPr="002C46F1" w:rsidRDefault="00D74709" w:rsidP="002C46F1">
            <w:pPr>
              <w:pStyle w:val="BodyText"/>
              <w:widowControl w:val="0"/>
              <w:numPr>
                <w:ilvl w:val="0"/>
                <w:numId w:val="15"/>
              </w:numPr>
              <w:rPr>
                <w:rFonts w:ascii="Times New Roman" w:eastAsia="Arial Unicode MS" w:hAnsi="Times New Roman" w:cs="Times New Roman"/>
                <w:sz w:val="24"/>
              </w:rPr>
            </w:pPr>
            <w:r w:rsidRPr="002C46F1">
              <w:rPr>
                <w:rFonts w:ascii="Times New Roman" w:eastAsia="Arial Unicode MS" w:hAnsi="Times New Roman" w:cs="Times New Roman"/>
                <w:sz w:val="24"/>
              </w:rPr>
              <w:t>Term and year, Schedule (day/time)</w:t>
            </w:r>
          </w:p>
          <w:p w14:paraId="4BE59085" w14:textId="77777777" w:rsidR="00D74709" w:rsidRPr="002C46F1" w:rsidRDefault="00D74709" w:rsidP="002C46F1">
            <w:pPr>
              <w:pStyle w:val="BodyText"/>
              <w:widowControl w:val="0"/>
              <w:numPr>
                <w:ilvl w:val="0"/>
                <w:numId w:val="15"/>
              </w:numPr>
              <w:rPr>
                <w:rFonts w:ascii="Times New Roman" w:eastAsia="Arial Unicode MS" w:hAnsi="Times New Roman" w:cs="Times New Roman"/>
                <w:sz w:val="24"/>
              </w:rPr>
            </w:pPr>
            <w:r w:rsidRPr="002C46F1">
              <w:rPr>
                <w:rFonts w:ascii="Times New Roman" w:eastAsia="Arial Unicode MS" w:hAnsi="Times New Roman" w:cs="Times New Roman"/>
                <w:sz w:val="24"/>
              </w:rPr>
              <w:t>Classroom location</w:t>
            </w:r>
          </w:p>
          <w:p w14:paraId="40E62412" w14:textId="77777777" w:rsidR="00D74709" w:rsidRPr="002C46F1" w:rsidRDefault="00D74709" w:rsidP="002C46F1">
            <w:pPr>
              <w:pStyle w:val="BodyText"/>
              <w:widowControl w:val="0"/>
              <w:numPr>
                <w:ilvl w:val="0"/>
                <w:numId w:val="15"/>
              </w:numPr>
              <w:rPr>
                <w:rFonts w:ascii="Times New Roman" w:eastAsia="Arial Unicode MS" w:hAnsi="Times New Roman" w:cs="Times New Roman"/>
                <w:sz w:val="24"/>
              </w:rPr>
            </w:pPr>
            <w:r w:rsidRPr="002C46F1">
              <w:rPr>
                <w:rFonts w:ascii="Times New Roman" w:eastAsia="Arial Unicode MS" w:hAnsi="Times New Roman" w:cs="Times New Roman"/>
                <w:sz w:val="24"/>
              </w:rPr>
              <w:t>Instructor name and contact information (phone, email, office location &amp; hours, preferred contact method)</w:t>
            </w:r>
          </w:p>
          <w:p w14:paraId="580293A4" w14:textId="77777777" w:rsidR="00D74709" w:rsidRPr="002C46F1" w:rsidRDefault="00D74709" w:rsidP="002C46F1">
            <w:pPr>
              <w:pStyle w:val="BodyText"/>
              <w:widowControl w:val="0"/>
              <w:numPr>
                <w:ilvl w:val="0"/>
                <w:numId w:val="15"/>
              </w:numPr>
              <w:rPr>
                <w:rFonts w:ascii="Times New Roman" w:eastAsia="Arial Unicode MS" w:hAnsi="Times New Roman" w:cs="Times New Roman"/>
                <w:sz w:val="24"/>
              </w:rPr>
            </w:pPr>
            <w:r w:rsidRPr="002C46F1">
              <w:rPr>
                <w:rFonts w:ascii="Times New Roman" w:eastAsia="Arial Unicode MS" w:hAnsi="Times New Roman" w:cs="Times New Roman"/>
                <w:sz w:val="24"/>
              </w:rPr>
              <w:t>GTF name and contact information (phone, email, office location &amp; hours, preferred contact method)</w:t>
            </w:r>
          </w:p>
          <w:p w14:paraId="75E6D0E4" w14:textId="77777777" w:rsidR="00D74709" w:rsidRPr="002C46F1" w:rsidRDefault="00D74709" w:rsidP="002C46F1">
            <w:pPr>
              <w:widowControl w:val="0"/>
              <w:jc w:val="both"/>
              <w:rPr>
                <w:rFonts w:ascii="Times New Roman" w:eastAsia="Arial Unicode MS" w:hAnsi="Times New Roman"/>
              </w:rPr>
            </w:pPr>
            <w:r w:rsidRPr="002C46F1">
              <w:rPr>
                <w:rFonts w:ascii="Times New Roman" w:eastAsia="Arial Unicode MS" w:hAnsi="Times New Roman"/>
              </w:rPr>
              <w:t xml:space="preserve">2. Course Overview </w:t>
            </w:r>
          </w:p>
          <w:p w14:paraId="32E8C49F" w14:textId="77777777" w:rsidR="00D74709" w:rsidRPr="002C46F1" w:rsidRDefault="00D74709" w:rsidP="002C46F1">
            <w:pPr>
              <w:widowControl w:val="0"/>
              <w:rPr>
                <w:rFonts w:ascii="Times New Roman" w:eastAsia="Arial Unicode MS" w:hAnsi="Times New Roman"/>
                <w:bCs/>
              </w:rPr>
            </w:pPr>
            <w:r w:rsidRPr="002C46F1">
              <w:rPr>
                <w:rFonts w:ascii="Times New Roman" w:eastAsia="Arial Unicode MS" w:hAnsi="Times New Roman"/>
                <w:bCs/>
              </w:rPr>
              <w:t>3. Student Learning Outcomes</w:t>
            </w:r>
          </w:p>
          <w:p w14:paraId="26CBE31A" w14:textId="77777777" w:rsidR="00D74709" w:rsidRPr="002C46F1" w:rsidRDefault="00D74709" w:rsidP="002C46F1">
            <w:pPr>
              <w:widowControl w:val="0"/>
              <w:rPr>
                <w:rFonts w:ascii="Times New Roman" w:eastAsia="Arial Unicode MS" w:hAnsi="Times New Roman"/>
              </w:rPr>
            </w:pPr>
            <w:r w:rsidRPr="002C46F1">
              <w:rPr>
                <w:rFonts w:ascii="Times New Roman" w:eastAsia="Arial Unicode MS" w:hAnsi="Times New Roman"/>
                <w:bCs/>
              </w:rPr>
              <w:t>4. Textbooks and Reading Materials</w:t>
            </w:r>
          </w:p>
          <w:p w14:paraId="76D42007" w14:textId="77777777" w:rsidR="00D74709" w:rsidRPr="002C46F1" w:rsidRDefault="00D74709" w:rsidP="002C46F1">
            <w:pPr>
              <w:widowControl w:val="0"/>
              <w:rPr>
                <w:rFonts w:ascii="Times New Roman" w:eastAsia="Arial Unicode MS" w:hAnsi="Times New Roman"/>
                <w:bCs/>
              </w:rPr>
            </w:pPr>
            <w:r w:rsidRPr="002C46F1">
              <w:rPr>
                <w:rFonts w:ascii="Times New Roman" w:eastAsia="Arial Unicode MS" w:hAnsi="Times New Roman"/>
                <w:bCs/>
              </w:rPr>
              <w:t xml:space="preserve">5.  Weekly Schedule of Topics and Assignments and readings </w:t>
            </w:r>
          </w:p>
          <w:p w14:paraId="42DDA69A" w14:textId="77777777" w:rsidR="00D74709" w:rsidRPr="002C46F1" w:rsidRDefault="00D74709" w:rsidP="002C46F1">
            <w:pPr>
              <w:widowControl w:val="0"/>
              <w:rPr>
                <w:rFonts w:ascii="Times New Roman" w:eastAsia="Arial Unicode MS" w:hAnsi="Times New Roman"/>
                <w:bCs/>
              </w:rPr>
            </w:pPr>
            <w:r w:rsidRPr="002C46F1">
              <w:rPr>
                <w:rFonts w:ascii="Times New Roman" w:eastAsia="Arial Unicode MS" w:hAnsi="Times New Roman"/>
                <w:bCs/>
              </w:rPr>
              <w:t>6. Grading Components and Criteria (e.g., weight in grading, and how they will be evaluated)</w:t>
            </w:r>
          </w:p>
          <w:p w14:paraId="4C4D37BD" w14:textId="77777777" w:rsidR="00D74709" w:rsidRPr="002C46F1" w:rsidRDefault="00D74709" w:rsidP="002C46F1">
            <w:pPr>
              <w:widowControl w:val="0"/>
              <w:ind w:left="360" w:hanging="360"/>
              <w:rPr>
                <w:rFonts w:ascii="Times New Roman" w:eastAsia="Arial Unicode MS" w:hAnsi="Times New Roman"/>
              </w:rPr>
            </w:pPr>
            <w:r w:rsidRPr="002C46F1">
              <w:rPr>
                <w:rFonts w:ascii="Times New Roman" w:eastAsia="Arial Unicode MS" w:hAnsi="Times New Roman"/>
              </w:rPr>
              <w:t>7. Clear statement of how the requirements/rigor/expectations differ for undergrads and grad students when dual level courses (e.g., 440/500)</w:t>
            </w:r>
          </w:p>
          <w:p w14:paraId="496026AD" w14:textId="77777777" w:rsidR="00D74709" w:rsidRPr="002C46F1" w:rsidRDefault="00D74709" w:rsidP="002C46F1">
            <w:pPr>
              <w:widowControl w:val="0"/>
              <w:rPr>
                <w:rFonts w:ascii="Times New Roman" w:eastAsia="Arial Unicode MS" w:hAnsi="Times New Roman"/>
              </w:rPr>
            </w:pPr>
            <w:r w:rsidRPr="002C46F1">
              <w:rPr>
                <w:rFonts w:ascii="Times New Roman" w:hAnsi="Times New Roman"/>
                <w:bCs/>
                <w:kern w:val="36"/>
              </w:rPr>
              <w:t>8.</w:t>
            </w:r>
            <w:r w:rsidRPr="002C46F1">
              <w:rPr>
                <w:rFonts w:ascii="Times New Roman" w:eastAsia="Arial Unicode MS" w:hAnsi="Times New Roman"/>
              </w:rPr>
              <w:t xml:space="preserve">  Role of the GE</w:t>
            </w:r>
          </w:p>
          <w:p w14:paraId="08B88C99" w14:textId="1635202B" w:rsidR="00D74709" w:rsidRPr="002C46F1" w:rsidRDefault="00D74709" w:rsidP="002C46F1">
            <w:pPr>
              <w:widowControl w:val="0"/>
              <w:outlineLvl w:val="0"/>
              <w:rPr>
                <w:rFonts w:ascii="Times New Roman" w:hAnsi="Times New Roman"/>
                <w:bCs/>
                <w:kern w:val="36"/>
              </w:rPr>
            </w:pPr>
            <w:r w:rsidRPr="002C46F1">
              <w:rPr>
                <w:rFonts w:ascii="Times New Roman" w:hAnsi="Times New Roman"/>
                <w:bCs/>
                <w:kern w:val="36"/>
              </w:rPr>
              <w:t>9.  Student Engagement Inventory</w:t>
            </w:r>
          </w:p>
          <w:p w14:paraId="23564981" w14:textId="77777777" w:rsidR="002C46F1" w:rsidRPr="002C46F1" w:rsidRDefault="002C46F1" w:rsidP="002C46F1">
            <w:pPr>
              <w:widowControl w:val="0"/>
              <w:rPr>
                <w:rFonts w:ascii="Times New Roman" w:eastAsia="Arial Unicode MS" w:hAnsi="Times New Roman"/>
                <w:b/>
                <w:bCs/>
              </w:rPr>
            </w:pPr>
          </w:p>
          <w:tbl>
            <w:tblPr>
              <w:tblStyle w:val="TableGrid"/>
              <w:tblW w:w="0" w:type="auto"/>
              <w:tblLook w:val="04A0" w:firstRow="1" w:lastRow="0" w:firstColumn="1" w:lastColumn="0" w:noHBand="0" w:noVBand="1"/>
            </w:tblPr>
            <w:tblGrid>
              <w:gridCol w:w="3046"/>
              <w:gridCol w:w="3030"/>
              <w:gridCol w:w="3048"/>
            </w:tblGrid>
            <w:tr w:rsidR="002C46F1" w:rsidRPr="002C46F1" w14:paraId="02DE8DCE" w14:textId="77777777" w:rsidTr="003407F1">
              <w:tc>
                <w:tcPr>
                  <w:tcW w:w="3116" w:type="dxa"/>
                </w:tcPr>
                <w:p w14:paraId="404E901D" w14:textId="77777777" w:rsidR="002C46F1" w:rsidRPr="002C46F1" w:rsidRDefault="002C46F1" w:rsidP="002C46F1">
                  <w:pPr>
                    <w:widowControl w:val="0"/>
                    <w:rPr>
                      <w:rFonts w:ascii="Times New Roman" w:eastAsia="Arial Unicode MS" w:hAnsi="Times New Roman"/>
                      <w:b/>
                      <w:bCs/>
                    </w:rPr>
                  </w:pPr>
                  <w:r w:rsidRPr="002C46F1">
                    <w:rPr>
                      <w:rFonts w:ascii="Times New Roman" w:eastAsia="Arial Unicode MS" w:hAnsi="Times New Roman"/>
                      <w:b/>
                      <w:bCs/>
                    </w:rPr>
                    <w:t>Educational Activity</w:t>
                  </w:r>
                </w:p>
              </w:tc>
              <w:tc>
                <w:tcPr>
                  <w:tcW w:w="3117" w:type="dxa"/>
                </w:tcPr>
                <w:p w14:paraId="20FB6F7F" w14:textId="77777777" w:rsidR="002C46F1" w:rsidRPr="002C46F1" w:rsidRDefault="002C46F1" w:rsidP="002C46F1">
                  <w:pPr>
                    <w:widowControl w:val="0"/>
                    <w:rPr>
                      <w:rFonts w:ascii="Times New Roman" w:eastAsia="Arial Unicode MS" w:hAnsi="Times New Roman"/>
                      <w:b/>
                      <w:bCs/>
                    </w:rPr>
                  </w:pPr>
                  <w:r w:rsidRPr="002C46F1">
                    <w:rPr>
                      <w:rFonts w:ascii="Times New Roman" w:eastAsia="Arial Unicode MS" w:hAnsi="Times New Roman"/>
                      <w:b/>
                      <w:bCs/>
                    </w:rPr>
                    <w:t>Hours student engaged</w:t>
                  </w:r>
                </w:p>
              </w:tc>
              <w:tc>
                <w:tcPr>
                  <w:tcW w:w="3117" w:type="dxa"/>
                </w:tcPr>
                <w:p w14:paraId="68F10F23" w14:textId="77777777" w:rsidR="002C46F1" w:rsidRPr="002C46F1" w:rsidRDefault="002C46F1" w:rsidP="002C46F1">
                  <w:pPr>
                    <w:widowControl w:val="0"/>
                    <w:rPr>
                      <w:rFonts w:ascii="Times New Roman" w:eastAsia="Arial Unicode MS" w:hAnsi="Times New Roman"/>
                      <w:b/>
                      <w:bCs/>
                    </w:rPr>
                  </w:pPr>
                  <w:r w:rsidRPr="002C46F1">
                    <w:rPr>
                      <w:rFonts w:ascii="Times New Roman" w:eastAsia="Arial Unicode MS" w:hAnsi="Times New Roman"/>
                      <w:b/>
                      <w:bCs/>
                    </w:rPr>
                    <w:t>Explanatory Comments</w:t>
                  </w:r>
                </w:p>
              </w:tc>
            </w:tr>
            <w:tr w:rsidR="002C46F1" w:rsidRPr="002C46F1" w14:paraId="553614FE" w14:textId="77777777" w:rsidTr="003407F1">
              <w:tc>
                <w:tcPr>
                  <w:tcW w:w="3116" w:type="dxa"/>
                </w:tcPr>
                <w:p w14:paraId="2EF2D461" w14:textId="77777777" w:rsidR="002C46F1" w:rsidRPr="002C46F1" w:rsidRDefault="002C46F1" w:rsidP="002C46F1">
                  <w:pPr>
                    <w:widowControl w:val="0"/>
                    <w:rPr>
                      <w:rFonts w:ascii="Times New Roman" w:eastAsia="Arial Unicode MS" w:hAnsi="Times New Roman"/>
                      <w:b/>
                      <w:bCs/>
                    </w:rPr>
                  </w:pPr>
                </w:p>
              </w:tc>
              <w:tc>
                <w:tcPr>
                  <w:tcW w:w="3117" w:type="dxa"/>
                </w:tcPr>
                <w:p w14:paraId="34CA5E17" w14:textId="77777777" w:rsidR="002C46F1" w:rsidRPr="002C46F1" w:rsidRDefault="002C46F1" w:rsidP="002C46F1">
                  <w:pPr>
                    <w:widowControl w:val="0"/>
                    <w:rPr>
                      <w:rFonts w:ascii="Times New Roman" w:eastAsia="Arial Unicode MS" w:hAnsi="Times New Roman"/>
                      <w:b/>
                      <w:bCs/>
                    </w:rPr>
                  </w:pPr>
                </w:p>
              </w:tc>
              <w:tc>
                <w:tcPr>
                  <w:tcW w:w="3117" w:type="dxa"/>
                </w:tcPr>
                <w:p w14:paraId="52886275" w14:textId="77777777" w:rsidR="002C46F1" w:rsidRPr="002C46F1" w:rsidRDefault="002C46F1" w:rsidP="002C46F1">
                  <w:pPr>
                    <w:widowControl w:val="0"/>
                    <w:rPr>
                      <w:rFonts w:ascii="Times New Roman" w:eastAsia="Arial Unicode MS" w:hAnsi="Times New Roman"/>
                      <w:b/>
                      <w:bCs/>
                    </w:rPr>
                  </w:pPr>
                </w:p>
              </w:tc>
            </w:tr>
            <w:tr w:rsidR="002C46F1" w:rsidRPr="002C46F1" w14:paraId="06FAFC08" w14:textId="77777777" w:rsidTr="003407F1">
              <w:tc>
                <w:tcPr>
                  <w:tcW w:w="3116" w:type="dxa"/>
                </w:tcPr>
                <w:p w14:paraId="16D04318" w14:textId="77777777" w:rsidR="002C46F1" w:rsidRPr="002C46F1" w:rsidRDefault="002C46F1" w:rsidP="002C46F1">
                  <w:pPr>
                    <w:widowControl w:val="0"/>
                    <w:rPr>
                      <w:rFonts w:ascii="Times New Roman" w:eastAsia="Arial Unicode MS" w:hAnsi="Times New Roman"/>
                      <w:b/>
                      <w:bCs/>
                    </w:rPr>
                  </w:pPr>
                  <w:r w:rsidRPr="002C46F1">
                    <w:rPr>
                      <w:rFonts w:ascii="Times New Roman" w:eastAsia="Arial Unicode MS" w:hAnsi="Times New Roman"/>
                      <w:b/>
                      <w:bCs/>
                    </w:rPr>
                    <w:t>Total Hours</w:t>
                  </w:r>
                </w:p>
              </w:tc>
              <w:tc>
                <w:tcPr>
                  <w:tcW w:w="6234" w:type="dxa"/>
                  <w:gridSpan w:val="2"/>
                </w:tcPr>
                <w:p w14:paraId="4EAABBFF" w14:textId="77777777" w:rsidR="002C46F1" w:rsidRPr="002C46F1" w:rsidRDefault="002C46F1" w:rsidP="002C46F1">
                  <w:pPr>
                    <w:widowControl w:val="0"/>
                    <w:rPr>
                      <w:rFonts w:ascii="Times New Roman" w:eastAsia="Arial Unicode MS" w:hAnsi="Times New Roman"/>
                      <w:b/>
                      <w:bCs/>
                    </w:rPr>
                  </w:pPr>
                </w:p>
              </w:tc>
            </w:tr>
          </w:tbl>
          <w:p w14:paraId="0F1FC04E" w14:textId="77777777" w:rsidR="002C46F1" w:rsidRPr="002C46F1" w:rsidRDefault="002C46F1" w:rsidP="002C46F1">
            <w:pPr>
              <w:widowControl w:val="0"/>
              <w:outlineLvl w:val="0"/>
              <w:rPr>
                <w:rFonts w:ascii="Times New Roman" w:hAnsi="Times New Roman"/>
              </w:rPr>
            </w:pPr>
          </w:p>
          <w:p w14:paraId="2AF68394" w14:textId="77777777" w:rsidR="00D74709" w:rsidRPr="002C46F1" w:rsidRDefault="00D74709" w:rsidP="002C46F1">
            <w:pPr>
              <w:widowControl w:val="0"/>
              <w:rPr>
                <w:rFonts w:ascii="Times New Roman" w:eastAsia="Arial Unicode MS" w:hAnsi="Times New Roman"/>
                <w:bCs/>
              </w:rPr>
            </w:pPr>
            <w:r w:rsidRPr="002C46F1">
              <w:rPr>
                <w:rFonts w:ascii="Times New Roman" w:eastAsia="Arial Unicode MS" w:hAnsi="Times New Roman"/>
                <w:bCs/>
              </w:rPr>
              <w:t xml:space="preserve">10. Attendance and Absence Guidelines </w:t>
            </w:r>
          </w:p>
          <w:p w14:paraId="4E228EDF" w14:textId="77777777" w:rsidR="00D74709" w:rsidRPr="002C46F1" w:rsidRDefault="00D74709" w:rsidP="002C46F1">
            <w:pPr>
              <w:widowControl w:val="0"/>
              <w:tabs>
                <w:tab w:val="left" w:pos="2475"/>
              </w:tabs>
              <w:rPr>
                <w:rFonts w:ascii="Times New Roman" w:eastAsia="Arial Unicode MS" w:hAnsi="Times New Roman"/>
              </w:rPr>
            </w:pPr>
            <w:r w:rsidRPr="002C46F1">
              <w:rPr>
                <w:rFonts w:ascii="Times New Roman" w:eastAsia="Arial Unicode MS" w:hAnsi="Times New Roman"/>
                <w:bCs/>
              </w:rPr>
              <w:t>11. Expected Classroom Behavior</w:t>
            </w:r>
          </w:p>
        </w:tc>
      </w:tr>
    </w:tbl>
    <w:p w14:paraId="432FF505" w14:textId="77777777" w:rsidR="00E80360" w:rsidRPr="002C46F1" w:rsidRDefault="00E80360" w:rsidP="002C46F1">
      <w:pPr>
        <w:widowControl w:val="0"/>
        <w:rPr>
          <w:rFonts w:ascii="Times New Roman" w:eastAsia="Arial Unicode MS" w:hAnsi="Times New Roman"/>
          <w:b/>
        </w:rPr>
      </w:pPr>
    </w:p>
    <w:p w14:paraId="0516BFA5" w14:textId="77777777" w:rsidR="00507CF5" w:rsidRPr="002C46F1" w:rsidRDefault="00507CF5" w:rsidP="002C46F1">
      <w:pPr>
        <w:widowControl w:val="0"/>
        <w:rPr>
          <w:rFonts w:ascii="Times New Roman" w:eastAsia="Arial Unicode MS" w:hAnsi="Times New Roman"/>
          <w:b/>
        </w:rPr>
      </w:pPr>
    </w:p>
    <w:p w14:paraId="4CE32EB1" w14:textId="77777777" w:rsidR="002C46F1" w:rsidRPr="002C46F1" w:rsidRDefault="002C46F1" w:rsidP="002C46F1">
      <w:pPr>
        <w:widowControl w:val="0"/>
        <w:rPr>
          <w:rFonts w:ascii="Times New Roman" w:eastAsia="Arial Unicode MS" w:hAnsi="Times New Roman"/>
          <w:b/>
        </w:rPr>
      </w:pPr>
    </w:p>
    <w:p w14:paraId="7530E6B0" w14:textId="71BDAFEA" w:rsidR="00507CF5" w:rsidRPr="002C46F1" w:rsidRDefault="002C46F1" w:rsidP="002C46F1">
      <w:pPr>
        <w:widowControl w:val="0"/>
        <w:rPr>
          <w:rFonts w:ascii="Times New Roman" w:eastAsia="Arial Unicode MS" w:hAnsi="Times New Roman"/>
          <w:b/>
        </w:rPr>
      </w:pPr>
      <w:r w:rsidRPr="002C46F1">
        <w:rPr>
          <w:rFonts w:ascii="Times New Roman" w:eastAsia="Arial Unicode MS" w:hAnsi="Times New Roman"/>
          <w:b/>
          <w:highlight w:val="yellow"/>
        </w:rPr>
        <w:t>**</w:t>
      </w:r>
      <w:r w:rsidR="00507CF5" w:rsidRPr="002C46F1">
        <w:rPr>
          <w:rFonts w:ascii="Times New Roman" w:eastAsia="Arial Unicode MS" w:hAnsi="Times New Roman"/>
          <w:b/>
          <w:highlight w:val="yellow"/>
        </w:rPr>
        <w:t>COVID Related Additions</w:t>
      </w:r>
      <w:r w:rsidR="00BA4FD9">
        <w:rPr>
          <w:rFonts w:ascii="Times New Roman" w:eastAsia="Arial Unicode MS" w:hAnsi="Times New Roman"/>
          <w:b/>
        </w:rPr>
        <w:t xml:space="preserve"> (The following statements were developed by TEP and can be modified as needed to meet the specific requirements of your course). </w:t>
      </w:r>
    </w:p>
    <w:p w14:paraId="0022D333" w14:textId="77777777" w:rsidR="00507CF5" w:rsidRPr="002C46F1" w:rsidRDefault="00507CF5" w:rsidP="002C46F1">
      <w:pPr>
        <w:pStyle w:val="paragraph"/>
        <w:spacing w:before="0" w:beforeAutospacing="0" w:after="0" w:afterAutospacing="0"/>
        <w:textAlignment w:val="baseline"/>
        <w:rPr>
          <w:rStyle w:val="normaltextrun"/>
          <w:b/>
          <w:bCs/>
          <w:color w:val="000000" w:themeColor="text1"/>
        </w:rPr>
      </w:pPr>
    </w:p>
    <w:p w14:paraId="531F4EF3" w14:textId="43E40B41" w:rsidR="00507CF5" w:rsidRPr="002C46F1" w:rsidRDefault="00507CF5" w:rsidP="002C46F1">
      <w:pPr>
        <w:pStyle w:val="paragraph"/>
        <w:spacing w:before="0" w:beforeAutospacing="0" w:after="0" w:afterAutospacing="0"/>
        <w:textAlignment w:val="baseline"/>
        <w:rPr>
          <w:rStyle w:val="normaltextrun"/>
          <w:b/>
          <w:bCs/>
          <w:color w:val="000000" w:themeColor="text1"/>
        </w:rPr>
      </w:pPr>
      <w:r w:rsidRPr="002C46F1">
        <w:rPr>
          <w:rStyle w:val="normaltextrun"/>
          <w:b/>
          <w:bCs/>
          <w:color w:val="000000" w:themeColor="text1"/>
          <w:u w:val="single"/>
        </w:rPr>
        <w:t>Technical Requirements</w:t>
      </w:r>
      <w:r w:rsidRPr="002C46F1">
        <w:rPr>
          <w:rStyle w:val="normaltextrun"/>
          <w:b/>
          <w:bCs/>
          <w:color w:val="000000" w:themeColor="text1"/>
        </w:rPr>
        <w:t xml:space="preserve"> </w:t>
      </w:r>
      <w:r w:rsidRPr="002C46F1">
        <w:rPr>
          <w:rStyle w:val="normaltextrun"/>
          <w:b/>
          <w:bCs/>
          <w:color w:val="000000" w:themeColor="text1"/>
        </w:rPr>
        <w:br/>
      </w:r>
      <w:r w:rsidRPr="002C46F1">
        <w:rPr>
          <w:rStyle w:val="normaltextrun"/>
          <w:color w:val="000000" w:themeColor="text1"/>
        </w:rPr>
        <w:t xml:space="preserve">Inform students of the main platforms you will use, how to access support, and what to do in the event of a technological failure. </w:t>
      </w:r>
    </w:p>
    <w:p w14:paraId="7324A50E" w14:textId="77777777" w:rsidR="00507CF5" w:rsidRPr="002C46F1" w:rsidRDefault="00507CF5" w:rsidP="002C46F1">
      <w:pPr>
        <w:pStyle w:val="Heading3"/>
        <w:spacing w:before="0"/>
        <w:rPr>
          <w:rStyle w:val="normaltextrun"/>
          <w:rFonts w:ascii="Times New Roman" w:hAnsi="Times New Roman" w:cs="Times New Roman"/>
          <w:b/>
          <w:bCs/>
          <w:color w:val="000000" w:themeColor="text1"/>
        </w:rPr>
      </w:pPr>
    </w:p>
    <w:p w14:paraId="5FDCEFB0" w14:textId="6C9CC560" w:rsidR="00507CF5" w:rsidRPr="002C46F1" w:rsidRDefault="00507CF5" w:rsidP="002C46F1">
      <w:pPr>
        <w:pStyle w:val="Heading3"/>
        <w:spacing w:before="0"/>
        <w:rPr>
          <w:rFonts w:ascii="Times New Roman" w:hAnsi="Times New Roman" w:cs="Times New Roman"/>
          <w:color w:val="000000" w:themeColor="text1"/>
        </w:rPr>
      </w:pPr>
      <w:r w:rsidRPr="002C46F1">
        <w:rPr>
          <w:rStyle w:val="normaltextrun"/>
          <w:rFonts w:ascii="Times New Roman" w:hAnsi="Times New Roman" w:cs="Times New Roman"/>
          <w:color w:val="000000" w:themeColor="text1"/>
        </w:rPr>
        <w:t>Log into</w:t>
      </w:r>
      <w:r w:rsidRPr="002C46F1">
        <w:rPr>
          <w:rStyle w:val="apple-converted-space"/>
          <w:rFonts w:ascii="Times New Roman" w:hAnsi="Times New Roman" w:cs="Times New Roman"/>
          <w:color w:val="000000" w:themeColor="text1"/>
        </w:rPr>
        <w:t> </w:t>
      </w:r>
      <w:hyperlink r:id="rId11" w:tgtFrame="_blank" w:history="1">
        <w:r w:rsidRPr="002C46F1">
          <w:rPr>
            <w:rStyle w:val="Hyperlink"/>
            <w:rFonts w:ascii="Times New Roman" w:hAnsi="Times New Roman" w:cs="Times New Roman"/>
            <w:color w:val="000000" w:themeColor="text1"/>
          </w:rPr>
          <w:t>canvas.uoregon.edu</w:t>
        </w:r>
      </w:hyperlink>
      <w:r w:rsidRPr="002C46F1">
        <w:rPr>
          <w:rStyle w:val="apple-converted-space"/>
          <w:rFonts w:ascii="Times New Roman" w:hAnsi="Times New Roman" w:cs="Times New Roman"/>
          <w:color w:val="000000" w:themeColor="text1"/>
        </w:rPr>
        <w:t> </w:t>
      </w:r>
      <w:r w:rsidRPr="002C46F1">
        <w:rPr>
          <w:rStyle w:val="normaltextrun"/>
          <w:rFonts w:ascii="Times New Roman" w:hAnsi="Times New Roman" w:cs="Times New Roman"/>
          <w:color w:val="000000" w:themeColor="text1"/>
        </w:rPr>
        <w:t>using your</w:t>
      </w:r>
      <w:r w:rsidRPr="002C46F1">
        <w:rPr>
          <w:rStyle w:val="apple-converted-space"/>
          <w:rFonts w:ascii="Times New Roman" w:hAnsi="Times New Roman" w:cs="Times New Roman"/>
          <w:color w:val="000000" w:themeColor="text1"/>
        </w:rPr>
        <w:t> </w:t>
      </w:r>
      <w:r w:rsidRPr="002C46F1">
        <w:rPr>
          <w:rStyle w:val="spellingerror"/>
          <w:rFonts w:ascii="Times New Roman" w:hAnsi="Times New Roman" w:cs="Times New Roman"/>
          <w:color w:val="000000" w:themeColor="text1"/>
        </w:rPr>
        <w:t>DuckID</w:t>
      </w:r>
      <w:r w:rsidRPr="002C46F1">
        <w:rPr>
          <w:rStyle w:val="apple-converted-space"/>
          <w:rFonts w:ascii="Times New Roman" w:hAnsi="Times New Roman" w:cs="Times New Roman"/>
          <w:color w:val="000000" w:themeColor="text1"/>
        </w:rPr>
        <w:t> </w:t>
      </w:r>
      <w:r w:rsidRPr="002C46F1">
        <w:rPr>
          <w:rStyle w:val="normaltextrun"/>
          <w:rFonts w:ascii="Times New Roman" w:hAnsi="Times New Roman" w:cs="Times New Roman"/>
          <w:color w:val="000000" w:themeColor="text1"/>
        </w:rPr>
        <w:t>to access our class. If you have questions about accessing and using Canvas, visit the</w:t>
      </w:r>
      <w:r w:rsidRPr="002C46F1">
        <w:rPr>
          <w:rStyle w:val="apple-converted-space"/>
          <w:rFonts w:ascii="Times New Roman" w:hAnsi="Times New Roman" w:cs="Times New Roman"/>
          <w:color w:val="000000" w:themeColor="text1"/>
        </w:rPr>
        <w:t> </w:t>
      </w:r>
      <w:hyperlink r:id="rId12" w:tgtFrame="_blank" w:history="1">
        <w:r w:rsidRPr="002C46F1">
          <w:rPr>
            <w:rStyle w:val="Hyperlink"/>
            <w:rFonts w:ascii="Times New Roman" w:hAnsi="Times New Roman" w:cs="Times New Roman"/>
            <w:color w:val="000000" w:themeColor="text1"/>
          </w:rPr>
          <w:t>Canvas support page</w:t>
        </w:r>
      </w:hyperlink>
      <w:r w:rsidRPr="002C46F1">
        <w:rPr>
          <w:rStyle w:val="normaltextrun"/>
          <w:rFonts w:ascii="Times New Roman" w:hAnsi="Times New Roman" w:cs="Times New Roman"/>
          <w:color w:val="000000" w:themeColor="text1"/>
        </w:rPr>
        <w:t xml:space="preserve">. </w:t>
      </w:r>
      <w:r w:rsidRPr="002C46F1">
        <w:rPr>
          <w:rFonts w:ascii="Times New Roman" w:hAnsi="Times New Roman" w:cs="Times New Roman"/>
          <w:color w:val="000000" w:themeColor="text1"/>
        </w:rPr>
        <w:t>Canvas and Technology Support also is available by phone or live chat:</w:t>
      </w:r>
      <w:r w:rsidRPr="002C46F1">
        <w:rPr>
          <w:rFonts w:ascii="Times New Roman" w:hAnsi="Times New Roman" w:cs="Times New Roman"/>
          <w:color w:val="000000" w:themeColor="text1"/>
        </w:rPr>
        <w:br/>
      </w:r>
      <w:hyperlink r:id="rId13" w:history="1">
        <w:r w:rsidRPr="002C46F1">
          <w:rPr>
            <w:rFonts w:ascii="Times New Roman" w:hAnsi="Times New Roman" w:cs="Times New Roman"/>
            <w:color w:val="000000" w:themeColor="text1"/>
            <w:u w:val="single"/>
          </w:rPr>
          <w:t>541-346-4357</w:t>
        </w:r>
      </w:hyperlink>
      <w:r w:rsidRPr="002C46F1">
        <w:rPr>
          <w:rFonts w:ascii="Times New Roman" w:hAnsi="Times New Roman" w:cs="Times New Roman"/>
          <w:color w:val="000000" w:themeColor="text1"/>
        </w:rPr>
        <w:t> | </w:t>
      </w:r>
      <w:hyperlink r:id="rId14" w:history="1">
        <w:r w:rsidRPr="002C46F1">
          <w:rPr>
            <w:rStyle w:val="Hyperlink"/>
            <w:rFonts w:ascii="Times New Roman" w:hAnsi="Times New Roman" w:cs="Times New Roman"/>
            <w:color w:val="000000" w:themeColor="text1"/>
          </w:rPr>
          <w:t>livehelp.uoregon.edu</w:t>
        </w:r>
      </w:hyperlink>
    </w:p>
    <w:p w14:paraId="39E41877" w14:textId="77777777" w:rsidR="00507CF5" w:rsidRPr="002C46F1" w:rsidRDefault="00507CF5" w:rsidP="002C46F1">
      <w:pPr>
        <w:pStyle w:val="paragraph"/>
        <w:spacing w:before="0" w:beforeAutospacing="0" w:after="0" w:afterAutospacing="0"/>
        <w:textAlignment w:val="baseline"/>
        <w:rPr>
          <w:rStyle w:val="eop"/>
          <w:color w:val="000000" w:themeColor="text1"/>
        </w:rPr>
      </w:pPr>
      <w:r w:rsidRPr="002C46F1">
        <w:rPr>
          <w:rStyle w:val="eop"/>
          <w:color w:val="000000" w:themeColor="text1"/>
        </w:rPr>
        <w:t> </w:t>
      </w:r>
    </w:p>
    <w:p w14:paraId="7E8B6BC9" w14:textId="1E81A40F" w:rsidR="00507CF5" w:rsidRPr="002C46F1" w:rsidRDefault="00507CF5" w:rsidP="002C46F1">
      <w:pPr>
        <w:pStyle w:val="paragraph"/>
        <w:spacing w:before="0" w:beforeAutospacing="0" w:after="0" w:afterAutospacing="0"/>
        <w:textAlignment w:val="baseline"/>
        <w:rPr>
          <w:rStyle w:val="normaltextrun"/>
          <w:color w:val="000000" w:themeColor="text1"/>
          <w:u w:val="single"/>
        </w:rPr>
      </w:pPr>
      <w:r w:rsidRPr="002C46F1">
        <w:rPr>
          <w:rStyle w:val="eop"/>
          <w:color w:val="000000" w:themeColor="text1"/>
        </w:rPr>
        <w:t xml:space="preserve">If you face Internet access challenges: </w:t>
      </w:r>
      <w:r w:rsidRPr="002C46F1">
        <w:rPr>
          <w:rStyle w:val="normaltextrun"/>
          <w:color w:val="000000" w:themeColor="text1"/>
        </w:rPr>
        <w:t xml:space="preserve">companies are offering free access during this challenging time. To learn more about options visit Information Services’ </w:t>
      </w:r>
      <w:hyperlink r:id="rId15" w:tgtFrame="_blank" w:history="1">
        <w:r w:rsidRPr="002C46F1">
          <w:rPr>
            <w:rStyle w:val="Hyperlink"/>
            <w:color w:val="000000" w:themeColor="text1"/>
          </w:rPr>
          <w:t>web page on going remote</w:t>
        </w:r>
        <w:r w:rsidRPr="002C46F1">
          <w:rPr>
            <w:rStyle w:val="normaltextrun"/>
            <w:color w:val="000000" w:themeColor="text1"/>
            <w:u w:val="single"/>
          </w:rPr>
          <w:t>.</w:t>
        </w:r>
      </w:hyperlink>
    </w:p>
    <w:p w14:paraId="6E7FA318" w14:textId="31A0D325" w:rsidR="00507CF5" w:rsidRPr="002C46F1" w:rsidRDefault="00507CF5" w:rsidP="002C46F1">
      <w:pPr>
        <w:pStyle w:val="paragraph"/>
        <w:spacing w:before="0" w:beforeAutospacing="0" w:after="0" w:afterAutospacing="0"/>
        <w:textAlignment w:val="baseline"/>
        <w:rPr>
          <w:rStyle w:val="normaltextrun"/>
          <w:color w:val="E36C0A" w:themeColor="accent6" w:themeShade="BF"/>
          <w:u w:val="single"/>
        </w:rPr>
      </w:pPr>
    </w:p>
    <w:p w14:paraId="4AA3F7B6" w14:textId="1E90940F" w:rsidR="00507CF5" w:rsidRPr="002C46F1" w:rsidRDefault="00507CF5" w:rsidP="002C46F1">
      <w:pPr>
        <w:pStyle w:val="paragraph"/>
        <w:spacing w:before="0" w:beforeAutospacing="0" w:after="0" w:afterAutospacing="0"/>
        <w:textAlignment w:val="baseline"/>
        <w:rPr>
          <w:color w:val="000000" w:themeColor="text1"/>
        </w:rPr>
      </w:pPr>
      <w:r w:rsidRPr="002C46F1">
        <w:rPr>
          <w:rStyle w:val="normaltextrun"/>
          <w:b/>
          <w:bCs/>
          <w:color w:val="000000" w:themeColor="text1"/>
          <w:u w:val="single"/>
        </w:rPr>
        <w:t>Class Materials</w:t>
      </w:r>
      <w:r w:rsidRPr="002C46F1">
        <w:rPr>
          <w:rStyle w:val="eop"/>
          <w:color w:val="000000" w:themeColor="text1"/>
        </w:rPr>
        <w:t> </w:t>
      </w:r>
      <w:r w:rsidRPr="002C46F1">
        <w:rPr>
          <w:rStyle w:val="eop"/>
          <w:color w:val="000000" w:themeColor="text1"/>
        </w:rPr>
        <w:br/>
      </w:r>
      <w:r w:rsidRPr="002C46F1">
        <w:rPr>
          <w:color w:val="000000" w:themeColor="text1"/>
        </w:rPr>
        <w:t xml:space="preserve">Let students know how they can access your course materials. </w:t>
      </w:r>
      <w:r w:rsidRPr="002C46F1">
        <w:rPr>
          <w:color w:val="000000" w:themeColor="text1"/>
        </w:rPr>
        <w:br/>
      </w:r>
      <w:r w:rsidRPr="002C46F1">
        <w:rPr>
          <w:color w:val="000000" w:themeColor="text1"/>
        </w:rPr>
        <w:br/>
      </w:r>
      <w:r w:rsidRPr="002C46F1">
        <w:rPr>
          <w:b/>
          <w:bCs/>
          <w:color w:val="000000" w:themeColor="text1"/>
          <w:bdr w:val="none" w:sz="0" w:space="0" w:color="auto" w:frame="1"/>
        </w:rPr>
        <w:t>Digital Materials from UO Libraries’ Collection</w:t>
      </w:r>
      <w:r w:rsidRPr="002C46F1">
        <w:rPr>
          <w:color w:val="000000" w:themeColor="text1"/>
        </w:rPr>
        <w:t xml:space="preserve"> </w:t>
      </w:r>
    </w:p>
    <w:p w14:paraId="0F62E6A6" w14:textId="77777777" w:rsidR="00507CF5" w:rsidRPr="002C46F1" w:rsidRDefault="00507CF5" w:rsidP="002C46F1">
      <w:pPr>
        <w:pStyle w:val="paragraph"/>
        <w:spacing w:before="0" w:beforeAutospacing="0" w:after="0" w:afterAutospacing="0"/>
        <w:textAlignment w:val="baseline"/>
        <w:rPr>
          <w:color w:val="000000" w:themeColor="text1"/>
        </w:rPr>
      </w:pPr>
      <w:r w:rsidRPr="002C46F1">
        <w:rPr>
          <w:color w:val="000000" w:themeColor="text1"/>
        </w:rPr>
        <w:t>UO Libraries offers these guides and repositories if you seek to replace print materials:</w:t>
      </w:r>
    </w:p>
    <w:p w14:paraId="60372680" w14:textId="77777777" w:rsidR="00507CF5" w:rsidRPr="002C46F1" w:rsidRDefault="002B222F" w:rsidP="002C46F1">
      <w:pPr>
        <w:pStyle w:val="ListParagraph"/>
        <w:numPr>
          <w:ilvl w:val="0"/>
          <w:numId w:val="28"/>
        </w:numPr>
        <w:rPr>
          <w:rFonts w:ascii="Times New Roman" w:hAnsi="Times New Roman"/>
          <w:color w:val="000000" w:themeColor="text1"/>
        </w:rPr>
      </w:pPr>
      <w:hyperlink r:id="rId16" w:tgtFrame="_blank" w:history="1">
        <w:r w:rsidR="00507CF5" w:rsidRPr="002C46F1">
          <w:rPr>
            <w:rStyle w:val="Hyperlink"/>
            <w:rFonts w:ascii="Times New Roman" w:hAnsi="Times New Roman"/>
          </w:rPr>
          <w:t>eBooks</w:t>
        </w:r>
      </w:hyperlink>
      <w:r w:rsidR="00507CF5" w:rsidRPr="002C46F1">
        <w:rPr>
          <w:rFonts w:ascii="Times New Roman" w:hAnsi="Times New Roman"/>
          <w:color w:val="000000" w:themeColor="text1"/>
        </w:rPr>
        <w:t> (limit material type to eBook)</w:t>
      </w:r>
    </w:p>
    <w:p w14:paraId="3ECCDF2E" w14:textId="77777777" w:rsidR="00507CF5" w:rsidRPr="002C46F1" w:rsidRDefault="002B222F" w:rsidP="002C46F1">
      <w:pPr>
        <w:pStyle w:val="ListParagraph"/>
        <w:numPr>
          <w:ilvl w:val="0"/>
          <w:numId w:val="28"/>
        </w:numPr>
        <w:rPr>
          <w:rStyle w:val="Hyperlink"/>
          <w:rFonts w:ascii="Times New Roman" w:hAnsi="Times New Roman"/>
          <w:color w:val="000000" w:themeColor="text1"/>
        </w:rPr>
      </w:pPr>
      <w:hyperlink r:id="rId17" w:tgtFrame="_blank" w:history="1">
        <w:r w:rsidR="00507CF5" w:rsidRPr="002C46F1">
          <w:rPr>
            <w:rStyle w:val="Hyperlink"/>
            <w:rFonts w:ascii="Times New Roman" w:hAnsi="Times New Roman"/>
          </w:rPr>
          <w:t>Online Journals</w:t>
        </w:r>
      </w:hyperlink>
    </w:p>
    <w:p w14:paraId="549ACA04" w14:textId="77777777" w:rsidR="00507CF5" w:rsidRPr="002C46F1" w:rsidRDefault="002B222F" w:rsidP="002C46F1">
      <w:pPr>
        <w:pStyle w:val="ListParagraph"/>
        <w:numPr>
          <w:ilvl w:val="0"/>
          <w:numId w:val="28"/>
        </w:numPr>
        <w:rPr>
          <w:rStyle w:val="Hyperlink"/>
          <w:rFonts w:ascii="Times New Roman" w:hAnsi="Times New Roman"/>
          <w:color w:val="000000" w:themeColor="text1"/>
        </w:rPr>
      </w:pPr>
      <w:hyperlink r:id="rId18" w:tgtFrame="_blank" w:history="1">
        <w:r w:rsidR="00507CF5" w:rsidRPr="002C46F1">
          <w:rPr>
            <w:rStyle w:val="Hyperlink"/>
            <w:rFonts w:ascii="Times New Roman" w:hAnsi="Times New Roman"/>
          </w:rPr>
          <w:t>Open Educational Resources </w:t>
        </w:r>
      </w:hyperlink>
    </w:p>
    <w:p w14:paraId="5144E148" w14:textId="77777777" w:rsidR="00507CF5" w:rsidRPr="002C46F1" w:rsidRDefault="002B222F" w:rsidP="002C46F1">
      <w:pPr>
        <w:pStyle w:val="ListParagraph"/>
        <w:numPr>
          <w:ilvl w:val="0"/>
          <w:numId w:val="28"/>
        </w:numPr>
        <w:rPr>
          <w:rStyle w:val="Hyperlink"/>
          <w:rFonts w:ascii="Times New Roman" w:hAnsi="Times New Roman"/>
          <w:color w:val="000000" w:themeColor="text1"/>
        </w:rPr>
      </w:pPr>
      <w:hyperlink r:id="rId19" w:history="1">
        <w:r w:rsidR="00507CF5" w:rsidRPr="002C46F1">
          <w:rPr>
            <w:rStyle w:val="Hyperlink"/>
            <w:rFonts w:ascii="Times New Roman" w:hAnsi="Times New Roman"/>
            <w:color w:val="000000" w:themeColor="text1"/>
          </w:rPr>
          <w:t>Streaming Video Databases </w:t>
        </w:r>
      </w:hyperlink>
    </w:p>
    <w:p w14:paraId="5A835B39" w14:textId="77777777" w:rsidR="00507CF5" w:rsidRPr="002C46F1" w:rsidRDefault="002B222F" w:rsidP="002C46F1">
      <w:pPr>
        <w:pStyle w:val="ListParagraph"/>
        <w:numPr>
          <w:ilvl w:val="0"/>
          <w:numId w:val="28"/>
        </w:numPr>
        <w:rPr>
          <w:rStyle w:val="Hyperlink"/>
          <w:rFonts w:ascii="Times New Roman" w:hAnsi="Times New Roman"/>
          <w:color w:val="000000" w:themeColor="text1"/>
        </w:rPr>
      </w:pPr>
      <w:hyperlink r:id="rId20" w:tgtFrame="_blank" w:history="1">
        <w:r w:rsidR="00507CF5" w:rsidRPr="002C46F1">
          <w:rPr>
            <w:rStyle w:val="Hyperlink"/>
            <w:rFonts w:ascii="Times New Roman" w:hAnsi="Times New Roman"/>
            <w:color w:val="000000" w:themeColor="text1"/>
          </w:rPr>
          <w:t>Digital Collections</w:t>
        </w:r>
      </w:hyperlink>
    </w:p>
    <w:p w14:paraId="7C4F9243" w14:textId="77777777" w:rsidR="00507CF5" w:rsidRPr="002C46F1" w:rsidRDefault="00507CF5" w:rsidP="002C46F1">
      <w:pPr>
        <w:rPr>
          <w:rFonts w:ascii="Times New Roman" w:hAnsi="Times New Roman"/>
          <w:color w:val="000000" w:themeColor="text1"/>
        </w:rPr>
      </w:pPr>
    </w:p>
    <w:p w14:paraId="13AB1E83" w14:textId="77777777" w:rsidR="00507CF5" w:rsidRPr="002C46F1" w:rsidRDefault="00507CF5" w:rsidP="002C46F1">
      <w:pPr>
        <w:rPr>
          <w:rFonts w:ascii="Times New Roman" w:hAnsi="Times New Roman"/>
        </w:rPr>
      </w:pPr>
      <w:r w:rsidRPr="002C46F1">
        <w:rPr>
          <w:rFonts w:ascii="Times New Roman" w:hAnsi="Times New Roman"/>
          <w:color w:val="201F1E"/>
          <w:shd w:val="clear" w:color="auto" w:fill="FFFFFF"/>
        </w:rPr>
        <w:t>If you don’t find your course materials in its current digital collection, UO Libraries may be able to purchase them. To learn more, see</w:t>
      </w:r>
      <w:r w:rsidRPr="002C46F1">
        <w:rPr>
          <w:rStyle w:val="apple-converted-space"/>
          <w:rFonts w:ascii="Times New Roman" w:hAnsi="Times New Roman"/>
          <w:color w:val="201F1E"/>
          <w:shd w:val="clear" w:color="auto" w:fill="FFFFFF"/>
        </w:rPr>
        <w:t xml:space="preserve"> the </w:t>
      </w:r>
      <w:hyperlink r:id="rId21" w:tgtFrame="_blank" w:history="1">
        <w:r w:rsidRPr="002C46F1">
          <w:rPr>
            <w:rStyle w:val="Hyperlink"/>
            <w:rFonts w:ascii="Times New Roman" w:hAnsi="Times New Roman"/>
            <w:bdr w:val="none" w:sz="0" w:space="0" w:color="auto" w:frame="1"/>
          </w:rPr>
          <w:t>Library Services for Remote Teaching</w:t>
        </w:r>
      </w:hyperlink>
      <w:r w:rsidRPr="002C46F1">
        <w:rPr>
          <w:rStyle w:val="apple-converted-space"/>
          <w:rFonts w:ascii="Times New Roman" w:hAnsi="Times New Roman"/>
          <w:color w:val="201F1E"/>
          <w:shd w:val="clear" w:color="auto" w:fill="FFFFFF"/>
        </w:rPr>
        <w:t> </w:t>
      </w:r>
      <w:r w:rsidRPr="002C46F1">
        <w:rPr>
          <w:rFonts w:ascii="Times New Roman" w:hAnsi="Times New Roman"/>
          <w:color w:val="201F1E"/>
          <w:shd w:val="clear" w:color="auto" w:fill="FFFFFF"/>
        </w:rPr>
        <w:t>page reach out to your</w:t>
      </w:r>
      <w:r w:rsidRPr="002C46F1">
        <w:rPr>
          <w:rStyle w:val="apple-converted-space"/>
          <w:rFonts w:ascii="Times New Roman" w:hAnsi="Times New Roman"/>
          <w:color w:val="201F1E"/>
          <w:shd w:val="clear" w:color="auto" w:fill="FFFFFF"/>
        </w:rPr>
        <w:t> </w:t>
      </w:r>
      <w:hyperlink r:id="rId22" w:tgtFrame="_blank" w:history="1">
        <w:r w:rsidRPr="002C46F1">
          <w:rPr>
            <w:rStyle w:val="Hyperlink"/>
            <w:rFonts w:ascii="Times New Roman" w:hAnsi="Times New Roman"/>
            <w:bdr w:val="none" w:sz="0" w:space="0" w:color="auto" w:frame="1"/>
          </w:rPr>
          <w:t>Subject Specialist Librarian</w:t>
        </w:r>
      </w:hyperlink>
      <w:r w:rsidRPr="002C46F1">
        <w:rPr>
          <w:rStyle w:val="apple-converted-space"/>
          <w:rFonts w:ascii="Times New Roman" w:hAnsi="Times New Roman"/>
          <w:color w:val="201F1E"/>
          <w:shd w:val="clear" w:color="auto" w:fill="FFFFFF"/>
        </w:rPr>
        <w:t> </w:t>
      </w:r>
      <w:r w:rsidRPr="002C46F1">
        <w:rPr>
          <w:rFonts w:ascii="Times New Roman" w:hAnsi="Times New Roman"/>
          <w:color w:val="201F1E"/>
          <w:shd w:val="clear" w:color="auto" w:fill="FFFFFF"/>
        </w:rPr>
        <w:t>for help finding alternate formats and options.</w:t>
      </w:r>
    </w:p>
    <w:p w14:paraId="26BE38F8" w14:textId="77777777" w:rsidR="00507CF5" w:rsidRPr="002C46F1" w:rsidRDefault="00507CF5" w:rsidP="002C46F1">
      <w:pPr>
        <w:rPr>
          <w:rFonts w:ascii="Times New Roman" w:hAnsi="Times New Roman"/>
          <w:b/>
          <w:bCs/>
          <w:color w:val="000000" w:themeColor="text1"/>
          <w:bdr w:val="none" w:sz="0" w:space="0" w:color="auto" w:frame="1"/>
        </w:rPr>
      </w:pPr>
    </w:p>
    <w:p w14:paraId="6A9C5077" w14:textId="77777777" w:rsidR="00507CF5" w:rsidRPr="002C46F1" w:rsidRDefault="00507CF5" w:rsidP="002C46F1">
      <w:pPr>
        <w:rPr>
          <w:rFonts w:ascii="Times New Roman" w:hAnsi="Times New Roman"/>
          <w:color w:val="000000" w:themeColor="text1"/>
          <w:bdr w:val="none" w:sz="0" w:space="0" w:color="auto" w:frame="1"/>
        </w:rPr>
      </w:pPr>
      <w:r w:rsidRPr="002C46F1">
        <w:rPr>
          <w:rFonts w:ascii="Times New Roman" w:hAnsi="Times New Roman"/>
          <w:b/>
          <w:bCs/>
          <w:color w:val="000000" w:themeColor="text1"/>
          <w:bdr w:val="none" w:sz="0" w:space="0" w:color="auto" w:frame="1"/>
        </w:rPr>
        <w:t xml:space="preserve">Physical Materials from UO Libraries </w:t>
      </w:r>
      <w:r w:rsidRPr="002C46F1">
        <w:rPr>
          <w:rFonts w:ascii="Times New Roman" w:hAnsi="Times New Roman"/>
          <w:color w:val="000000" w:themeColor="text1"/>
          <w:bdr w:val="none" w:sz="0" w:space="0" w:color="auto" w:frame="1"/>
        </w:rPr>
        <w:br/>
        <w:t>The UO Libraries are providing both physical pickup locations (Knight Library Pickup Window, Law Library for law materials) and home delivery services of general collection materials for faculty and students. Materials can be returned either via the Knight Library book</w:t>
      </w:r>
      <w:r w:rsidRPr="002C46F1">
        <w:rPr>
          <w:rStyle w:val="apple-converted-space"/>
          <w:rFonts w:ascii="Times New Roman" w:hAnsi="Times New Roman"/>
          <w:color w:val="000000" w:themeColor="text1"/>
          <w:bdr w:val="none" w:sz="0" w:space="0" w:color="auto" w:frame="1"/>
        </w:rPr>
        <w:t> </w:t>
      </w:r>
      <w:r w:rsidRPr="002C46F1">
        <w:rPr>
          <w:rFonts w:ascii="Times New Roman" w:hAnsi="Times New Roman"/>
          <w:color w:val="000000" w:themeColor="text1"/>
          <w:bdr w:val="none" w:sz="0" w:space="0" w:color="auto" w:frame="1"/>
        </w:rPr>
        <w:t>drops or</w:t>
      </w:r>
      <w:r w:rsidRPr="002C46F1">
        <w:rPr>
          <w:rStyle w:val="apple-converted-space"/>
          <w:rFonts w:ascii="Times New Roman" w:hAnsi="Times New Roman"/>
          <w:color w:val="000000" w:themeColor="text1"/>
          <w:bdr w:val="none" w:sz="0" w:space="0" w:color="auto" w:frame="1"/>
        </w:rPr>
        <w:t> </w:t>
      </w:r>
      <w:r w:rsidRPr="002C46F1">
        <w:rPr>
          <w:rFonts w:ascii="Times New Roman" w:hAnsi="Times New Roman"/>
          <w:color w:val="000000" w:themeColor="text1"/>
          <w:bdr w:val="none" w:sz="0" w:space="0" w:color="auto" w:frame="1"/>
        </w:rPr>
        <w:t>via mail. Faculty and students can also request scans of portions (no more than 20%) of printed material. For more information email</w:t>
      </w:r>
      <w:r w:rsidRPr="002C46F1">
        <w:rPr>
          <w:rStyle w:val="apple-converted-space"/>
          <w:rFonts w:ascii="Times New Roman" w:hAnsi="Times New Roman"/>
          <w:color w:val="000000" w:themeColor="text1"/>
          <w:bdr w:val="none" w:sz="0" w:space="0" w:color="auto" w:frame="1"/>
        </w:rPr>
        <w:t> </w:t>
      </w:r>
      <w:hyperlink r:id="rId23" w:history="1">
        <w:r w:rsidRPr="002C46F1">
          <w:rPr>
            <w:rStyle w:val="Hyperlink"/>
            <w:rFonts w:ascii="Times New Roman" w:hAnsi="Times New Roman"/>
            <w:color w:val="000000" w:themeColor="text1"/>
            <w:bdr w:val="none" w:sz="0" w:space="0" w:color="auto" w:frame="1"/>
          </w:rPr>
          <w:t>ecirc@uoregon.edu</w:t>
        </w:r>
      </w:hyperlink>
      <w:r w:rsidRPr="002C46F1">
        <w:rPr>
          <w:rFonts w:ascii="Times New Roman" w:hAnsi="Times New Roman"/>
          <w:color w:val="000000" w:themeColor="text1"/>
          <w:bdr w:val="none" w:sz="0" w:space="0" w:color="auto" w:frame="1"/>
        </w:rPr>
        <w:t>, or contact the library’s</w:t>
      </w:r>
      <w:r w:rsidRPr="002C46F1">
        <w:rPr>
          <w:rStyle w:val="apple-converted-space"/>
          <w:rFonts w:ascii="Times New Roman" w:hAnsi="Times New Roman"/>
          <w:color w:val="000000" w:themeColor="text1"/>
          <w:bdr w:val="none" w:sz="0" w:space="0" w:color="auto" w:frame="1"/>
        </w:rPr>
        <w:t> </w:t>
      </w:r>
      <w:hyperlink r:id="rId24" w:history="1">
        <w:r w:rsidRPr="002C46F1">
          <w:rPr>
            <w:rStyle w:val="Hyperlink"/>
            <w:rFonts w:ascii="Times New Roman" w:hAnsi="Times New Roman"/>
            <w:color w:val="000000" w:themeColor="text1"/>
            <w:bdr w:val="none" w:sz="0" w:space="0" w:color="auto" w:frame="1"/>
          </w:rPr>
          <w:t>chat reference service</w:t>
        </w:r>
      </w:hyperlink>
      <w:r w:rsidRPr="002C46F1">
        <w:rPr>
          <w:rFonts w:ascii="Times New Roman" w:hAnsi="Times New Roman"/>
          <w:color w:val="000000" w:themeColor="text1"/>
          <w:bdr w:val="none" w:sz="0" w:space="0" w:color="auto" w:frame="1"/>
        </w:rPr>
        <w:t>. </w:t>
      </w:r>
    </w:p>
    <w:p w14:paraId="09C7E549" w14:textId="77777777" w:rsidR="00507CF5" w:rsidRPr="002C46F1" w:rsidRDefault="00507CF5" w:rsidP="002C46F1">
      <w:pPr>
        <w:ind w:left="360"/>
        <w:rPr>
          <w:rFonts w:ascii="Times New Roman" w:hAnsi="Times New Roman"/>
          <w:color w:val="000000" w:themeColor="text1"/>
        </w:rPr>
      </w:pPr>
    </w:p>
    <w:p w14:paraId="54B3E541" w14:textId="77777777" w:rsidR="00507CF5" w:rsidRPr="002C46F1" w:rsidRDefault="00507CF5" w:rsidP="002C46F1">
      <w:pPr>
        <w:pStyle w:val="paragraph"/>
        <w:spacing w:before="0" w:beforeAutospacing="0" w:after="0" w:afterAutospacing="0"/>
        <w:textAlignment w:val="baseline"/>
        <w:rPr>
          <w:rStyle w:val="normaltextrun"/>
          <w:color w:val="000000" w:themeColor="text1"/>
        </w:rPr>
      </w:pPr>
      <w:r w:rsidRPr="002C46F1">
        <w:rPr>
          <w:rStyle w:val="normaltextrun"/>
          <w:b/>
          <w:bCs/>
          <w:color w:val="000000" w:themeColor="text1"/>
        </w:rPr>
        <w:t>DuckStore Materials</w:t>
      </w:r>
      <w:r w:rsidRPr="002C46F1">
        <w:rPr>
          <w:rStyle w:val="normaltextrun"/>
          <w:color w:val="000000" w:themeColor="text1"/>
        </w:rPr>
        <w:br/>
        <w:t>Textbooks and digital course materials may be purchased or rented in-store or online through</w:t>
      </w:r>
      <w:r w:rsidRPr="002C46F1">
        <w:rPr>
          <w:rStyle w:val="apple-converted-space"/>
          <w:color w:val="000000" w:themeColor="text1"/>
        </w:rPr>
        <w:t> </w:t>
      </w:r>
      <w:hyperlink r:id="rId25" w:tgtFrame="_blank" w:history="1">
        <w:r w:rsidRPr="002C46F1">
          <w:rPr>
            <w:rStyle w:val="Hyperlink"/>
            <w:color w:val="000000" w:themeColor="text1"/>
          </w:rPr>
          <w:t>UODuckStore.com</w:t>
        </w:r>
      </w:hyperlink>
      <w:r w:rsidRPr="002C46F1">
        <w:rPr>
          <w:rStyle w:val="normaltextrun"/>
          <w:color w:val="000000" w:themeColor="text1"/>
        </w:rPr>
        <w:t xml:space="preserve">; print materials will be shipped free within the United States to UO students. </w:t>
      </w:r>
    </w:p>
    <w:p w14:paraId="4868CEBB" w14:textId="77777777" w:rsidR="004D7ED9" w:rsidRDefault="00507CF5" w:rsidP="002C46F1">
      <w:pPr>
        <w:rPr>
          <w:rStyle w:val="normaltextrun"/>
          <w:rFonts w:ascii="Times New Roman" w:hAnsi="Times New Roman"/>
          <w:b/>
          <w:bCs/>
          <w:color w:val="000000"/>
          <w:u w:val="single"/>
        </w:rPr>
      </w:pPr>
      <w:r w:rsidRPr="002C46F1">
        <w:rPr>
          <w:rFonts w:ascii="Times New Roman" w:hAnsi="Times New Roman"/>
          <w:u w:val="single"/>
        </w:rPr>
        <w:br/>
      </w:r>
    </w:p>
    <w:p w14:paraId="792C3FB1" w14:textId="77777777" w:rsidR="004D7ED9" w:rsidRDefault="004D7ED9" w:rsidP="002C46F1">
      <w:pPr>
        <w:rPr>
          <w:rStyle w:val="normaltextrun"/>
          <w:rFonts w:ascii="Times New Roman" w:hAnsi="Times New Roman"/>
          <w:b/>
          <w:bCs/>
          <w:color w:val="000000"/>
          <w:u w:val="single"/>
        </w:rPr>
      </w:pPr>
    </w:p>
    <w:p w14:paraId="58CCC2A8" w14:textId="77CFC7AD" w:rsidR="00507CF5" w:rsidRPr="002C46F1" w:rsidRDefault="00507CF5" w:rsidP="002C46F1">
      <w:pPr>
        <w:rPr>
          <w:rStyle w:val="normaltextrun"/>
          <w:rFonts w:ascii="Times New Roman" w:hAnsi="Times New Roman"/>
          <w:color w:val="E36C0A" w:themeColor="accent6" w:themeShade="BF"/>
          <w:u w:val="single"/>
        </w:rPr>
      </w:pPr>
      <w:r w:rsidRPr="002C46F1">
        <w:rPr>
          <w:rStyle w:val="normaltextrun"/>
          <w:rFonts w:ascii="Times New Roman" w:hAnsi="Times New Roman"/>
          <w:b/>
          <w:bCs/>
          <w:color w:val="000000"/>
          <w:u w:val="single"/>
        </w:rPr>
        <w:lastRenderedPageBreak/>
        <w:t>Fluidity, Attendance, Participation</w:t>
      </w:r>
    </w:p>
    <w:p w14:paraId="45813BD7" w14:textId="4B4B8A0B" w:rsidR="00507CF5" w:rsidRPr="002C46F1" w:rsidRDefault="00507CF5" w:rsidP="002C46F1">
      <w:pPr>
        <w:rPr>
          <w:rStyle w:val="normaltextrun"/>
          <w:rFonts w:ascii="Times New Roman" w:hAnsi="Times New Roman"/>
          <w:color w:val="000000" w:themeColor="text1"/>
          <w:lang w:eastAsia="zh-CN"/>
        </w:rPr>
      </w:pPr>
      <w:r w:rsidRPr="002C46F1">
        <w:rPr>
          <w:rStyle w:val="normaltextrun"/>
          <w:rFonts w:ascii="Times New Roman" w:hAnsi="Times New Roman"/>
          <w:color w:val="000000" w:themeColor="text1"/>
        </w:rPr>
        <w:t xml:space="preserve">As the university community adjusts to teaching and learning remotely in the context of the COVID-19 pandemic, </w:t>
      </w:r>
      <w:r w:rsidRPr="002C46F1">
        <w:rPr>
          <w:rFonts w:ascii="Times New Roman" w:hAnsi="Times New Roman"/>
          <w:color w:val="000000" w:themeColor="text1"/>
          <w:bdr w:val="none" w:sz="0" w:space="0" w:color="auto" w:frame="1"/>
          <w:lang w:eastAsia="zh-CN"/>
        </w:rPr>
        <w:t xml:space="preserve">course requirements, deadlines, and grading percentages are subject to change. </w:t>
      </w:r>
      <w:r w:rsidRPr="002C46F1">
        <w:rPr>
          <w:rStyle w:val="normaltextrun"/>
          <w:rFonts w:ascii="Times New Roman" w:hAnsi="Times New Roman"/>
          <w:color w:val="000000" w:themeColor="text1"/>
        </w:rPr>
        <w:t>I will be mindful of the many impacts the unfolding events related to COVID-19 may be having on you.</w:t>
      </w:r>
      <w:r w:rsidRPr="002C46F1">
        <w:rPr>
          <w:rStyle w:val="apple-converted-space"/>
          <w:rFonts w:ascii="Times New Roman" w:hAnsi="Times New Roman"/>
          <w:color w:val="000000" w:themeColor="text1"/>
        </w:rPr>
        <w:t> </w:t>
      </w:r>
      <w:r w:rsidR="00BA4FD9" w:rsidRPr="00861173">
        <w:rPr>
          <w:rStyle w:val="apple-converted-space"/>
          <w:rFonts w:ascii="Times New Roman" w:hAnsi="Times New Roman"/>
          <w:color w:val="FF0000"/>
        </w:rPr>
        <w:t xml:space="preserve"> </w:t>
      </w:r>
      <w:r w:rsidR="00BA4FD9">
        <w:rPr>
          <w:rStyle w:val="apple-converted-space"/>
          <w:rFonts w:ascii="Times New Roman" w:hAnsi="Times New Roman"/>
          <w:color w:val="FF0000"/>
        </w:rPr>
        <w:t xml:space="preserve">Example **Modify as appropriate** </w:t>
      </w:r>
      <w:r w:rsidRPr="00861173">
        <w:rPr>
          <w:rStyle w:val="apple-converted-space"/>
          <w:rFonts w:ascii="Times New Roman" w:hAnsi="Times New Roman"/>
          <w:color w:val="FF0000"/>
        </w:rPr>
        <w:t xml:space="preserve">Though attendance and participation account for 10 percent of students’ grades, I have developed and posted to Canvas daily make-up activities which may be used up to five times by any student for any reason. </w:t>
      </w:r>
      <w:r w:rsidRPr="002C46F1">
        <w:rPr>
          <w:rStyle w:val="normaltextrun"/>
          <w:rFonts w:ascii="Times New Roman" w:hAnsi="Times New Roman"/>
          <w:color w:val="000000" w:themeColor="text1"/>
        </w:rPr>
        <w:t xml:space="preserve">During this unusual time, I encourage you to talk with me about what you are experiencing so we can work together to help you succeed in this course. </w:t>
      </w:r>
    </w:p>
    <w:p w14:paraId="09E1824C" w14:textId="3D38F8E4" w:rsidR="00507CF5" w:rsidRPr="002C46F1" w:rsidRDefault="00507CF5" w:rsidP="002C46F1">
      <w:pPr>
        <w:pStyle w:val="paragraph"/>
        <w:spacing w:before="0" w:beforeAutospacing="0" w:after="0" w:afterAutospacing="0"/>
        <w:textAlignment w:val="baseline"/>
        <w:rPr>
          <w:rStyle w:val="normaltextrun"/>
          <w:color w:val="000000" w:themeColor="text1"/>
        </w:rPr>
      </w:pPr>
    </w:p>
    <w:p w14:paraId="1F71B49D" w14:textId="77777777" w:rsidR="006363CA" w:rsidRPr="0069283E" w:rsidRDefault="006363CA" w:rsidP="002C46F1">
      <w:pPr>
        <w:textAlignment w:val="baseline"/>
        <w:rPr>
          <w:rFonts w:ascii="Times New Roman" w:hAnsi="Times New Roman"/>
          <w:color w:val="000000" w:themeColor="text1"/>
          <w:u w:val="single"/>
        </w:rPr>
      </w:pPr>
      <w:r w:rsidRPr="0069283E">
        <w:rPr>
          <w:rStyle w:val="normaltextrun"/>
          <w:rFonts w:ascii="Times New Roman" w:hAnsi="Times New Roman"/>
          <w:b/>
          <w:bCs/>
          <w:color w:val="000000" w:themeColor="text1"/>
          <w:u w:val="single"/>
        </w:rPr>
        <w:t>Discussion and Engagement Guidelines for Remote Participation </w:t>
      </w:r>
      <w:r w:rsidRPr="0069283E">
        <w:rPr>
          <w:rStyle w:val="eop"/>
          <w:rFonts w:ascii="Times New Roman" w:hAnsi="Times New Roman"/>
          <w:color w:val="000000" w:themeColor="text1"/>
          <w:u w:val="single"/>
        </w:rPr>
        <w:t> </w:t>
      </w:r>
      <w:r w:rsidRPr="0069283E">
        <w:rPr>
          <w:rFonts w:ascii="Times New Roman" w:hAnsi="Times New Roman"/>
          <w:color w:val="000000" w:themeColor="text1"/>
          <w:u w:val="single"/>
        </w:rPr>
        <w:t xml:space="preserve"> </w:t>
      </w:r>
    </w:p>
    <w:p w14:paraId="682AAC5F" w14:textId="77777777" w:rsidR="006363CA" w:rsidRPr="002C46F1" w:rsidRDefault="006363CA" w:rsidP="002C46F1">
      <w:pPr>
        <w:textAlignment w:val="baseline"/>
        <w:rPr>
          <w:rFonts w:ascii="Times New Roman" w:hAnsi="Times New Roman"/>
          <w:color w:val="000000" w:themeColor="text1"/>
        </w:rPr>
      </w:pPr>
      <w:r w:rsidRPr="002C46F1">
        <w:rPr>
          <w:rFonts w:ascii="Times New Roman" w:hAnsi="Times New Roman"/>
          <w:color w:val="000000" w:themeColor="text1"/>
        </w:rPr>
        <w:t>As in face-to-face classes, guidelines for how students engage in discussion create a useful set of shared expectations for the class. Consider establishing participation guidelines and discussing and modifying them in conversation with the class.</w:t>
      </w:r>
    </w:p>
    <w:p w14:paraId="56F7A1AB" w14:textId="77777777" w:rsidR="006363CA" w:rsidRPr="002C46F1" w:rsidRDefault="006363CA" w:rsidP="002C46F1">
      <w:pPr>
        <w:pStyle w:val="paragraph"/>
        <w:spacing w:before="0" w:beforeAutospacing="0" w:after="0" w:afterAutospacing="0"/>
        <w:textAlignment w:val="baseline"/>
        <w:rPr>
          <w:color w:val="000000" w:themeColor="text1"/>
        </w:rPr>
      </w:pPr>
    </w:p>
    <w:p w14:paraId="75020FE9" w14:textId="77777777" w:rsidR="006363CA" w:rsidRPr="0069283E" w:rsidRDefault="006363CA" w:rsidP="002C46F1">
      <w:pPr>
        <w:pStyle w:val="paragraph"/>
        <w:spacing w:before="0" w:beforeAutospacing="0" w:after="0" w:afterAutospacing="0"/>
        <w:textAlignment w:val="baseline"/>
        <w:rPr>
          <w:color w:val="000000" w:themeColor="text1"/>
        </w:rPr>
      </w:pPr>
      <w:r w:rsidRPr="0069283E">
        <w:rPr>
          <w:rStyle w:val="normaltextrun"/>
          <w:color w:val="000000" w:themeColor="text1"/>
        </w:rPr>
        <w:t>General</w:t>
      </w:r>
      <w:r w:rsidRPr="0069283E">
        <w:rPr>
          <w:rStyle w:val="apple-converted-space"/>
          <w:color w:val="000000" w:themeColor="text1"/>
        </w:rPr>
        <w:t> </w:t>
      </w:r>
      <w:r w:rsidRPr="0069283E">
        <w:rPr>
          <w:rStyle w:val="normaltextrun"/>
          <w:color w:val="000000" w:themeColor="text1"/>
        </w:rPr>
        <w:t>Guidelines</w:t>
      </w:r>
      <w:r w:rsidRPr="0069283E">
        <w:rPr>
          <w:rStyle w:val="apple-converted-space"/>
          <w:color w:val="000000" w:themeColor="text1"/>
        </w:rPr>
        <w:t> </w:t>
      </w:r>
      <w:r w:rsidRPr="0069283E">
        <w:rPr>
          <w:rStyle w:val="normaltextrun"/>
          <w:color w:val="000000" w:themeColor="text1"/>
        </w:rPr>
        <w:t>for Remote Class</w:t>
      </w:r>
      <w:r w:rsidRPr="0069283E">
        <w:rPr>
          <w:rStyle w:val="apple-converted-space"/>
          <w:color w:val="000000" w:themeColor="text1"/>
        </w:rPr>
        <w:t> </w:t>
      </w:r>
      <w:r w:rsidRPr="0069283E">
        <w:rPr>
          <w:rStyle w:val="normaltextrun"/>
          <w:color w:val="000000" w:themeColor="text1"/>
        </w:rPr>
        <w:t>Participation</w:t>
      </w:r>
      <w:r w:rsidRPr="0069283E">
        <w:rPr>
          <w:rStyle w:val="normaltextrun"/>
          <w:color w:val="000000" w:themeColor="text1"/>
        </w:rPr>
        <w:br/>
      </w:r>
    </w:p>
    <w:p w14:paraId="6B2941F9" w14:textId="77777777" w:rsidR="006363CA" w:rsidRPr="0069283E" w:rsidRDefault="006363CA" w:rsidP="002C46F1">
      <w:pPr>
        <w:pStyle w:val="paragraph"/>
        <w:numPr>
          <w:ilvl w:val="0"/>
          <w:numId w:val="29"/>
        </w:numPr>
        <w:tabs>
          <w:tab w:val="clear" w:pos="720"/>
          <w:tab w:val="num" w:pos="360"/>
        </w:tabs>
        <w:spacing w:before="0" w:beforeAutospacing="0" w:after="0" w:afterAutospacing="0"/>
        <w:ind w:left="0" w:firstLine="0"/>
        <w:textAlignment w:val="baseline"/>
        <w:rPr>
          <w:color w:val="000000" w:themeColor="text1"/>
        </w:rPr>
      </w:pPr>
      <w:r w:rsidRPr="0069283E">
        <w:rPr>
          <w:rStyle w:val="normaltextrun"/>
          <w:b/>
          <w:bCs/>
          <w:color w:val="000000" w:themeColor="text1"/>
        </w:rPr>
        <w:t>Participate and Contribute</w:t>
      </w:r>
      <w:r w:rsidRPr="0069283E">
        <w:rPr>
          <w:rStyle w:val="normaltextrun"/>
          <w:color w:val="000000" w:themeColor="text1"/>
        </w:rPr>
        <w:t>: Students are expected to participate by</w:t>
      </w:r>
      <w:r w:rsidRPr="0069283E">
        <w:rPr>
          <w:rStyle w:val="apple-converted-space"/>
          <w:color w:val="000000" w:themeColor="text1"/>
        </w:rPr>
        <w:t> </w:t>
      </w:r>
      <w:r w:rsidRPr="0069283E">
        <w:rPr>
          <w:rStyle w:val="normaltextrun"/>
          <w:color w:val="000000" w:themeColor="text1"/>
        </w:rPr>
        <w:t>sharing ideas and contributing to the collective learning environment.</w:t>
      </w:r>
      <w:r w:rsidRPr="0069283E">
        <w:rPr>
          <w:rStyle w:val="apple-converted-space"/>
          <w:color w:val="000000" w:themeColor="text1"/>
        </w:rPr>
        <w:t> </w:t>
      </w:r>
      <w:r w:rsidRPr="0069283E">
        <w:rPr>
          <w:rStyle w:val="normaltextrun"/>
          <w:color w:val="000000" w:themeColor="text1"/>
        </w:rPr>
        <w:t>This entails preparing, following instructions, and engaging respectfully and thoughtfully with others. More specific participation guidelines and criteria for contributions</w:t>
      </w:r>
      <w:r w:rsidRPr="0069283E">
        <w:rPr>
          <w:rStyle w:val="apple-converted-space"/>
          <w:color w:val="000000" w:themeColor="text1"/>
        </w:rPr>
        <w:t> </w:t>
      </w:r>
      <w:r w:rsidRPr="0069283E">
        <w:rPr>
          <w:rStyle w:val="normaltextrun"/>
          <w:color w:val="000000" w:themeColor="text1"/>
        </w:rPr>
        <w:t>will be provided for each specific activity. </w:t>
      </w:r>
      <w:r w:rsidRPr="0069283E">
        <w:rPr>
          <w:rStyle w:val="eop"/>
          <w:color w:val="000000" w:themeColor="text1"/>
        </w:rPr>
        <w:t> </w:t>
      </w:r>
      <w:r w:rsidRPr="0069283E">
        <w:rPr>
          <w:rStyle w:val="eop"/>
          <w:color w:val="000000" w:themeColor="text1"/>
        </w:rPr>
        <w:br/>
      </w:r>
    </w:p>
    <w:p w14:paraId="28D4CFB1" w14:textId="77777777" w:rsidR="006363CA" w:rsidRPr="0069283E" w:rsidRDefault="006363CA" w:rsidP="002C46F1">
      <w:pPr>
        <w:textAlignment w:val="baseline"/>
        <w:rPr>
          <w:rFonts w:ascii="Times New Roman" w:hAnsi="Times New Roman"/>
          <w:color w:val="000000" w:themeColor="text1"/>
        </w:rPr>
      </w:pPr>
      <w:r w:rsidRPr="0069283E">
        <w:rPr>
          <w:rStyle w:val="normaltextrun"/>
          <w:rFonts w:ascii="Times New Roman" w:hAnsi="Times New Roman"/>
          <w:b/>
          <w:bCs/>
          <w:color w:val="000000" w:themeColor="text1"/>
        </w:rPr>
        <w:t>Use Proper Netiquette</w:t>
      </w:r>
      <w:r w:rsidRPr="0069283E">
        <w:rPr>
          <w:rStyle w:val="normaltextrun"/>
          <w:rFonts w:ascii="Times New Roman" w:hAnsi="Times New Roman"/>
          <w:color w:val="000000" w:themeColor="text1"/>
        </w:rPr>
        <w:t xml:space="preserve">: </w:t>
      </w:r>
      <w:r w:rsidRPr="0069283E">
        <w:rPr>
          <w:rFonts w:ascii="Times New Roman" w:hAnsi="Times New Roman"/>
          <w:color w:val="000000" w:themeColor="text1"/>
          <w:bdr w:val="none" w:sz="0" w:space="0" w:color="auto" w:frame="1"/>
        </w:rPr>
        <w:t>Please use good</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“net etiquette”: identify yourself with your real name and use a subject line that clearly relates to your contribution. Write or speak in the first person when sharing your opinions and ideas but when addressing other students or discussing their ideas, use their names (e.g. "I think red is the most important term in the poem, but I also think Kate is correct that blue is important, too"). Respect the privacy of your classmates and what they share in class. Understand that we may disagree and that exposure to other people’s opinions is part of the learning experience. Good netiquette also means using humor or sarcasm carefully, remembering</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that non-verbal cues (such as facial expressions) are not always possible or clear in a remote context. In addition,</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your</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language</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should be</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free of profanity, appropriate for an academic context, and exhibit interest in and courtesy for others’ contributions. Be aware that typing in all capital letters indicates shouting. Certain breaches</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of netiquette can be considered disruptive behavior.</w:t>
      </w:r>
      <w:r w:rsidRPr="0069283E">
        <w:rPr>
          <w:rStyle w:val="eop"/>
          <w:rFonts w:ascii="Times New Roman" w:hAnsi="Times New Roman"/>
          <w:color w:val="000000" w:themeColor="text1"/>
        </w:rPr>
        <w:br/>
      </w:r>
    </w:p>
    <w:p w14:paraId="073071E0" w14:textId="77777777" w:rsidR="006363CA" w:rsidRPr="0069283E" w:rsidRDefault="006363CA" w:rsidP="002C46F1">
      <w:pPr>
        <w:pStyle w:val="paragraph"/>
        <w:numPr>
          <w:ilvl w:val="0"/>
          <w:numId w:val="30"/>
        </w:numPr>
        <w:tabs>
          <w:tab w:val="clear" w:pos="720"/>
          <w:tab w:val="num" w:pos="360"/>
        </w:tabs>
        <w:spacing w:before="0" w:beforeAutospacing="0" w:after="0" w:afterAutospacing="0"/>
        <w:ind w:left="0" w:firstLine="0"/>
        <w:textAlignment w:val="baseline"/>
        <w:rPr>
          <w:color w:val="000000" w:themeColor="text1"/>
        </w:rPr>
      </w:pPr>
      <w:r w:rsidRPr="0069283E">
        <w:rPr>
          <w:rStyle w:val="normaltextrun"/>
          <w:b/>
          <w:bCs/>
          <w:color w:val="000000" w:themeColor="text1"/>
        </w:rPr>
        <w:t>Interact Professionally</w:t>
      </w:r>
      <w:r w:rsidRPr="0069283E">
        <w:rPr>
          <w:rStyle w:val="normaltextrun"/>
          <w:color w:val="000000" w:themeColor="text1"/>
        </w:rPr>
        <w:t>: Our learning environment</w:t>
      </w:r>
      <w:r w:rsidRPr="0069283E">
        <w:rPr>
          <w:rStyle w:val="apple-converted-space"/>
          <w:color w:val="000000" w:themeColor="text1"/>
        </w:rPr>
        <w:t> </w:t>
      </w:r>
      <w:r w:rsidRPr="0069283E">
        <w:rPr>
          <w:rStyle w:val="normaltextrun"/>
          <w:color w:val="000000" w:themeColor="text1"/>
        </w:rPr>
        <w:t>provides</w:t>
      </w:r>
      <w:r w:rsidRPr="0069283E">
        <w:rPr>
          <w:rStyle w:val="apple-converted-space"/>
          <w:color w:val="000000" w:themeColor="text1"/>
        </w:rPr>
        <w:t> </w:t>
      </w:r>
      <w:r w:rsidRPr="0069283E">
        <w:rPr>
          <w:rStyle w:val="normaltextrun"/>
          <w:color w:val="000000" w:themeColor="text1"/>
        </w:rPr>
        <w:t>an opportunity to practice being professional and rigorous in our contributions. As much as possible,</w:t>
      </w:r>
      <w:r w:rsidRPr="0069283E">
        <w:rPr>
          <w:rStyle w:val="apple-converted-space"/>
          <w:color w:val="000000" w:themeColor="text1"/>
        </w:rPr>
        <w:t> </w:t>
      </w:r>
      <w:r w:rsidRPr="0069283E">
        <w:rPr>
          <w:rStyle w:val="normaltextrun"/>
          <w:color w:val="000000" w:themeColor="text1"/>
        </w:rPr>
        <w:t>use</w:t>
      </w:r>
      <w:r w:rsidRPr="0069283E">
        <w:rPr>
          <w:rStyle w:val="apple-converted-space"/>
          <w:color w:val="000000" w:themeColor="text1"/>
        </w:rPr>
        <w:t> </w:t>
      </w:r>
      <w:r w:rsidRPr="0069283E">
        <w:rPr>
          <w:rStyle w:val="normaltextrun"/>
          <w:color w:val="000000" w:themeColor="text1"/>
        </w:rPr>
        <w:t>correct spelling, grammar,</w:t>
      </w:r>
      <w:r w:rsidRPr="0069283E">
        <w:rPr>
          <w:rStyle w:val="apple-converted-space"/>
          <w:color w:val="000000" w:themeColor="text1"/>
        </w:rPr>
        <w:t> </w:t>
      </w:r>
      <w:r w:rsidRPr="0069283E">
        <w:rPr>
          <w:rStyle w:val="normaltextrun"/>
          <w:color w:val="000000" w:themeColor="text1"/>
        </w:rPr>
        <w:t>and style for academic and</w:t>
      </w:r>
      <w:r w:rsidRPr="0069283E">
        <w:rPr>
          <w:rStyle w:val="apple-converted-space"/>
          <w:color w:val="000000" w:themeColor="text1"/>
        </w:rPr>
        <w:t> </w:t>
      </w:r>
      <w:r w:rsidRPr="0069283E">
        <w:rPr>
          <w:rStyle w:val="normaltextrun"/>
          <w:color w:val="000000" w:themeColor="text1"/>
        </w:rPr>
        <w:t>professional work.</w:t>
      </w:r>
      <w:r w:rsidRPr="0069283E">
        <w:rPr>
          <w:rStyle w:val="apple-converted-space"/>
          <w:color w:val="000000" w:themeColor="text1"/>
        </w:rPr>
        <w:t> </w:t>
      </w:r>
      <w:r w:rsidRPr="0069283E">
        <w:rPr>
          <w:rStyle w:val="normaltextrun"/>
          <w:color w:val="000000" w:themeColor="text1"/>
        </w:rPr>
        <w:t>Use discussions and activities as opportunities to practice the kind and quality of work expected for assignments.</w:t>
      </w:r>
      <w:r w:rsidRPr="0069283E">
        <w:rPr>
          <w:rStyle w:val="apple-converted-space"/>
          <w:color w:val="000000" w:themeColor="text1"/>
        </w:rPr>
        <w:t> </w:t>
      </w:r>
      <w:r w:rsidRPr="0069283E">
        <w:rPr>
          <w:rStyle w:val="normaltextrun"/>
          <w:color w:val="000000" w:themeColor="text1"/>
        </w:rPr>
        <w:t>Moreover, seize the chance to learn from others</w:t>
      </w:r>
      <w:r w:rsidRPr="0069283E">
        <w:rPr>
          <w:rStyle w:val="apple-converted-space"/>
          <w:color w:val="000000" w:themeColor="text1"/>
        </w:rPr>
        <w:t xml:space="preserve"> and </w:t>
      </w:r>
      <w:r w:rsidRPr="0069283E">
        <w:rPr>
          <w:rStyle w:val="normaltextrun"/>
          <w:color w:val="000000" w:themeColor="text1"/>
        </w:rPr>
        <w:t>develop your interpersonal skills, such as mindful listening and awareness of one’s own tendencies</w:t>
      </w:r>
      <w:r w:rsidRPr="0069283E">
        <w:rPr>
          <w:rStyle w:val="apple-converted-space"/>
          <w:color w:val="000000" w:themeColor="text1"/>
        </w:rPr>
        <w:t> </w:t>
      </w:r>
      <w:r w:rsidRPr="0069283E">
        <w:rPr>
          <w:rStyle w:val="normaltextrun"/>
          <w:color w:val="000000" w:themeColor="text1"/>
        </w:rPr>
        <w:t>(e.g. Do I contribute too much? Too little?).</w:t>
      </w:r>
      <w:r w:rsidRPr="0069283E">
        <w:rPr>
          <w:rStyle w:val="eop"/>
          <w:color w:val="000000" w:themeColor="text1"/>
        </w:rPr>
        <w:br/>
      </w:r>
    </w:p>
    <w:p w14:paraId="688D572B" w14:textId="77777777" w:rsidR="006363CA" w:rsidRPr="0069283E" w:rsidRDefault="006363CA" w:rsidP="002C46F1">
      <w:pPr>
        <w:pStyle w:val="paragraph"/>
        <w:numPr>
          <w:ilvl w:val="0"/>
          <w:numId w:val="31"/>
        </w:numPr>
        <w:tabs>
          <w:tab w:val="clear" w:pos="720"/>
          <w:tab w:val="num" w:pos="360"/>
        </w:tabs>
        <w:spacing w:before="0" w:beforeAutospacing="0" w:after="0" w:afterAutospacing="0"/>
        <w:ind w:left="0" w:firstLine="0"/>
        <w:textAlignment w:val="baseline"/>
        <w:rPr>
          <w:rStyle w:val="eop"/>
          <w:color w:val="000000" w:themeColor="text1"/>
        </w:rPr>
      </w:pPr>
      <w:r w:rsidRPr="0069283E">
        <w:rPr>
          <w:rStyle w:val="normaltextrun"/>
          <w:b/>
          <w:bCs/>
          <w:color w:val="000000" w:themeColor="text1"/>
        </w:rPr>
        <w:t>Expect and Respect Diversity</w:t>
      </w:r>
      <w:r w:rsidRPr="0069283E">
        <w:rPr>
          <w:rStyle w:val="normaltextrun"/>
          <w:color w:val="000000" w:themeColor="text1"/>
        </w:rPr>
        <w:t>: All classes at the University of Oregon welcome and</w:t>
      </w:r>
      <w:r w:rsidRPr="0069283E">
        <w:rPr>
          <w:rStyle w:val="apple-converted-space"/>
          <w:color w:val="000000" w:themeColor="text1"/>
        </w:rPr>
        <w:t> </w:t>
      </w:r>
      <w:r w:rsidRPr="0069283E">
        <w:rPr>
          <w:rStyle w:val="normaltextrun"/>
          <w:color w:val="000000" w:themeColor="text1"/>
        </w:rPr>
        <w:t>respect</w:t>
      </w:r>
      <w:r w:rsidRPr="0069283E">
        <w:rPr>
          <w:rStyle w:val="apple-converted-space"/>
          <w:color w:val="000000" w:themeColor="text1"/>
        </w:rPr>
        <w:t> </w:t>
      </w:r>
      <w:r w:rsidRPr="0069283E">
        <w:rPr>
          <w:rStyle w:val="normaltextrun"/>
          <w:color w:val="000000" w:themeColor="text1"/>
        </w:rPr>
        <w:t>diverse experiences, perspectives, and</w:t>
      </w:r>
      <w:r w:rsidRPr="0069283E">
        <w:rPr>
          <w:rStyle w:val="apple-converted-space"/>
          <w:color w:val="000000" w:themeColor="text1"/>
        </w:rPr>
        <w:t> </w:t>
      </w:r>
      <w:r w:rsidRPr="0069283E">
        <w:rPr>
          <w:rStyle w:val="normaltextrun"/>
          <w:color w:val="000000" w:themeColor="text1"/>
        </w:rPr>
        <w:t>approaches.</w:t>
      </w:r>
      <w:r w:rsidRPr="0069283E">
        <w:rPr>
          <w:rStyle w:val="apple-converted-space"/>
          <w:color w:val="000000" w:themeColor="text1"/>
        </w:rPr>
        <w:t> </w:t>
      </w:r>
      <w:r w:rsidRPr="0069283E">
        <w:rPr>
          <w:rStyle w:val="normaltextrun"/>
          <w:color w:val="000000" w:themeColor="text1"/>
        </w:rPr>
        <w:t>What is not welcome are behaviors or contributions that undermine, demean, or marginalize others</w:t>
      </w:r>
      <w:r w:rsidRPr="0069283E">
        <w:rPr>
          <w:rStyle w:val="apple-converted-space"/>
          <w:color w:val="000000" w:themeColor="text1"/>
        </w:rPr>
        <w:t> </w:t>
      </w:r>
      <w:r w:rsidRPr="0069283E">
        <w:rPr>
          <w:rStyle w:val="normaltextrun"/>
          <w:color w:val="000000" w:themeColor="text1"/>
        </w:rPr>
        <w:t xml:space="preserve">based on race, ethnicity, gender, sex, age, sexual orientation, religion, ability, or socioeconomic status. We will </w:t>
      </w:r>
      <w:r w:rsidRPr="0069283E">
        <w:rPr>
          <w:rStyle w:val="normaltextrun"/>
          <w:color w:val="000000" w:themeColor="text1"/>
        </w:rPr>
        <w:lastRenderedPageBreak/>
        <w:t>value differences and communicate disagreements with</w:t>
      </w:r>
      <w:r w:rsidRPr="0069283E">
        <w:rPr>
          <w:rStyle w:val="apple-converted-space"/>
          <w:color w:val="000000" w:themeColor="text1"/>
        </w:rPr>
        <w:t> </w:t>
      </w:r>
      <w:r w:rsidRPr="0069283E">
        <w:rPr>
          <w:rStyle w:val="normaltextrun"/>
          <w:color w:val="000000" w:themeColor="text1"/>
        </w:rPr>
        <w:t>respect. We may establish more specific guidelines and protocols to ensure inclusion and equity for all members of our learning community. </w:t>
      </w:r>
      <w:r w:rsidRPr="0069283E">
        <w:rPr>
          <w:rStyle w:val="eop"/>
          <w:color w:val="000000" w:themeColor="text1"/>
        </w:rPr>
        <w:t> </w:t>
      </w:r>
    </w:p>
    <w:p w14:paraId="115600B0" w14:textId="77777777" w:rsidR="006363CA" w:rsidRPr="0069283E" w:rsidRDefault="006363CA" w:rsidP="002C46F1">
      <w:pPr>
        <w:pStyle w:val="paragraph"/>
        <w:spacing w:before="0" w:beforeAutospacing="0" w:after="0" w:afterAutospacing="0"/>
        <w:textAlignment w:val="baseline"/>
        <w:rPr>
          <w:color w:val="000000" w:themeColor="text1"/>
        </w:rPr>
      </w:pPr>
    </w:p>
    <w:p w14:paraId="2B652147" w14:textId="77777777" w:rsidR="006363CA" w:rsidRPr="0069283E" w:rsidRDefault="006363CA" w:rsidP="002C46F1">
      <w:pPr>
        <w:pStyle w:val="paragraph"/>
        <w:numPr>
          <w:ilvl w:val="0"/>
          <w:numId w:val="32"/>
        </w:numPr>
        <w:tabs>
          <w:tab w:val="clear" w:pos="720"/>
          <w:tab w:val="num" w:pos="360"/>
        </w:tabs>
        <w:spacing w:before="0" w:beforeAutospacing="0" w:after="0" w:afterAutospacing="0"/>
        <w:ind w:left="0" w:firstLine="0"/>
        <w:textAlignment w:val="baseline"/>
        <w:rPr>
          <w:color w:val="000000" w:themeColor="text1"/>
        </w:rPr>
      </w:pPr>
      <w:r w:rsidRPr="0069283E">
        <w:rPr>
          <w:rStyle w:val="normaltextrun"/>
          <w:b/>
          <w:bCs/>
          <w:color w:val="000000" w:themeColor="text1"/>
        </w:rPr>
        <w:t>Help Everyone Learn</w:t>
      </w:r>
      <w:r w:rsidRPr="0069283E">
        <w:rPr>
          <w:rStyle w:val="normaltextrun"/>
          <w:color w:val="000000" w:themeColor="text1"/>
        </w:rPr>
        <w:t>: Our goal is to learn together by learning from one another. As we move forward learning during this challenging time, it is important that we work together and build on our strengths. Not everyone is savvy in remote learning,</w:t>
      </w:r>
      <w:r w:rsidRPr="0069283E">
        <w:rPr>
          <w:rStyle w:val="apple-converted-space"/>
          <w:color w:val="000000" w:themeColor="text1"/>
        </w:rPr>
        <w:t> </w:t>
      </w:r>
      <w:r w:rsidRPr="0069283E">
        <w:rPr>
          <w:rStyle w:val="normaltextrun"/>
          <w:color w:val="000000" w:themeColor="text1"/>
        </w:rPr>
        <w:t>including your instructor, and this means we need to be patient with each other, identify ways we can assist others, and be open-minded to receiving help and advice from others.</w:t>
      </w:r>
      <w:r w:rsidRPr="0069283E">
        <w:rPr>
          <w:rStyle w:val="apple-converted-space"/>
          <w:color w:val="000000" w:themeColor="text1"/>
        </w:rPr>
        <w:t> </w:t>
      </w:r>
      <w:r w:rsidRPr="0069283E">
        <w:rPr>
          <w:rStyle w:val="normaltextrun"/>
          <w:color w:val="000000" w:themeColor="text1"/>
        </w:rPr>
        <w:t>No one should hesitate to contact me to ask for assistance or offer suggestions that might help</w:t>
      </w:r>
      <w:r w:rsidRPr="0069283E">
        <w:rPr>
          <w:rStyle w:val="apple-converted-space"/>
          <w:color w:val="000000" w:themeColor="text1"/>
        </w:rPr>
        <w:t> </w:t>
      </w:r>
      <w:r w:rsidRPr="0069283E">
        <w:rPr>
          <w:rStyle w:val="normaltextrun"/>
          <w:color w:val="000000" w:themeColor="text1"/>
        </w:rPr>
        <w:t>us learn better. </w:t>
      </w:r>
      <w:r w:rsidRPr="0069283E">
        <w:rPr>
          <w:rStyle w:val="eop"/>
          <w:color w:val="000000" w:themeColor="text1"/>
        </w:rPr>
        <w:t> </w:t>
      </w:r>
    </w:p>
    <w:p w14:paraId="61BA6341" w14:textId="77777777" w:rsidR="006363CA" w:rsidRPr="0069283E" w:rsidRDefault="006363CA" w:rsidP="002C46F1">
      <w:pPr>
        <w:pStyle w:val="paragraph"/>
        <w:spacing w:before="0" w:beforeAutospacing="0" w:after="0" w:afterAutospacing="0"/>
        <w:textAlignment w:val="baseline"/>
        <w:rPr>
          <w:color w:val="000000" w:themeColor="text1"/>
        </w:rPr>
      </w:pPr>
      <w:r w:rsidRPr="0069283E">
        <w:rPr>
          <w:rStyle w:val="eop"/>
          <w:color w:val="000000" w:themeColor="text1"/>
        </w:rPr>
        <w:t> </w:t>
      </w:r>
    </w:p>
    <w:p w14:paraId="467E92DF" w14:textId="77777777" w:rsidR="006363CA" w:rsidRPr="0069283E" w:rsidRDefault="006363CA" w:rsidP="002C46F1">
      <w:pPr>
        <w:pStyle w:val="paragraph"/>
        <w:spacing w:before="0" w:beforeAutospacing="0" w:after="0" w:afterAutospacing="0"/>
        <w:textAlignment w:val="baseline"/>
        <w:rPr>
          <w:b/>
          <w:bCs/>
          <w:color w:val="000000" w:themeColor="text1"/>
        </w:rPr>
      </w:pPr>
      <w:r w:rsidRPr="0069283E">
        <w:rPr>
          <w:rStyle w:val="normaltextrun"/>
          <w:b/>
          <w:bCs/>
          <w:color w:val="000000" w:themeColor="text1"/>
        </w:rPr>
        <w:t>Specific</w:t>
      </w:r>
      <w:r w:rsidRPr="0069283E">
        <w:rPr>
          <w:rStyle w:val="apple-converted-space"/>
          <w:b/>
          <w:bCs/>
          <w:color w:val="000000" w:themeColor="text1"/>
        </w:rPr>
        <w:t> </w:t>
      </w:r>
      <w:r w:rsidRPr="0069283E">
        <w:rPr>
          <w:rStyle w:val="normaltextrun"/>
          <w:b/>
          <w:bCs/>
          <w:color w:val="000000" w:themeColor="text1"/>
        </w:rPr>
        <w:t>guidelines</w:t>
      </w:r>
      <w:r w:rsidRPr="0069283E">
        <w:rPr>
          <w:rStyle w:val="apple-converted-space"/>
          <w:b/>
          <w:bCs/>
          <w:color w:val="000000" w:themeColor="text1"/>
        </w:rPr>
        <w:t> </w:t>
      </w:r>
      <w:r w:rsidRPr="0069283E">
        <w:rPr>
          <w:rStyle w:val="normaltextrun"/>
          <w:b/>
          <w:bCs/>
          <w:color w:val="000000" w:themeColor="text1"/>
        </w:rPr>
        <w:t>for best practices using</w:t>
      </w:r>
      <w:r w:rsidRPr="0069283E">
        <w:rPr>
          <w:rStyle w:val="apple-converted-space"/>
          <w:b/>
          <w:bCs/>
          <w:color w:val="000000" w:themeColor="text1"/>
        </w:rPr>
        <w:t> </w:t>
      </w:r>
      <w:r w:rsidRPr="0069283E">
        <w:rPr>
          <w:rStyle w:val="normaltextrun"/>
          <w:b/>
          <w:bCs/>
          <w:color w:val="000000" w:themeColor="text1"/>
        </w:rPr>
        <w:t>Canvas Discussion:</w:t>
      </w:r>
      <w:r w:rsidRPr="0069283E">
        <w:rPr>
          <w:rStyle w:val="eop"/>
          <w:b/>
          <w:bCs/>
          <w:color w:val="000000" w:themeColor="text1"/>
        </w:rPr>
        <w:t> </w:t>
      </w:r>
    </w:p>
    <w:p w14:paraId="00D56230" w14:textId="77777777" w:rsidR="006363CA" w:rsidRPr="0069283E" w:rsidRDefault="006363CA" w:rsidP="002C46F1">
      <w:pPr>
        <w:pStyle w:val="paragraph"/>
        <w:numPr>
          <w:ilvl w:val="0"/>
          <w:numId w:val="33"/>
        </w:numPr>
        <w:spacing w:before="0" w:beforeAutospacing="0" w:after="0" w:afterAutospacing="0"/>
        <w:textAlignment w:val="baseline"/>
        <w:rPr>
          <w:color w:val="000000" w:themeColor="text1"/>
        </w:rPr>
      </w:pPr>
      <w:r w:rsidRPr="0069283E">
        <w:rPr>
          <w:rStyle w:val="normaltextrun"/>
          <w:color w:val="000000" w:themeColor="text1"/>
        </w:rPr>
        <w:t>Use subject lines that clearly communicate the content of</w:t>
      </w:r>
      <w:r w:rsidRPr="0069283E">
        <w:rPr>
          <w:rStyle w:val="apple-converted-space"/>
          <w:color w:val="000000" w:themeColor="text1"/>
        </w:rPr>
        <w:t> </w:t>
      </w:r>
      <w:r w:rsidRPr="0069283E">
        <w:rPr>
          <w:rStyle w:val="normaltextrun"/>
          <w:color w:val="000000" w:themeColor="text1"/>
        </w:rPr>
        <w:t>your</w:t>
      </w:r>
      <w:r w:rsidRPr="0069283E">
        <w:rPr>
          <w:rStyle w:val="apple-converted-space"/>
          <w:color w:val="000000" w:themeColor="text1"/>
        </w:rPr>
        <w:t> </w:t>
      </w:r>
      <w:r w:rsidRPr="0069283E">
        <w:rPr>
          <w:rStyle w:val="normaltextrun"/>
          <w:color w:val="000000" w:themeColor="text1"/>
        </w:rPr>
        <w:t>post</w:t>
      </w:r>
      <w:r w:rsidRPr="0069283E">
        <w:rPr>
          <w:rStyle w:val="eop"/>
          <w:color w:val="000000" w:themeColor="text1"/>
        </w:rPr>
        <w:t> </w:t>
      </w:r>
    </w:p>
    <w:p w14:paraId="15247181" w14:textId="77777777" w:rsidR="006363CA" w:rsidRPr="0069283E" w:rsidRDefault="006363CA" w:rsidP="002C46F1">
      <w:pPr>
        <w:pStyle w:val="paragraph"/>
        <w:numPr>
          <w:ilvl w:val="0"/>
          <w:numId w:val="33"/>
        </w:numPr>
        <w:spacing w:before="0" w:beforeAutospacing="0" w:after="0" w:afterAutospacing="0"/>
        <w:textAlignment w:val="baseline"/>
        <w:rPr>
          <w:color w:val="000000" w:themeColor="text1"/>
        </w:rPr>
      </w:pPr>
      <w:r w:rsidRPr="0069283E">
        <w:rPr>
          <w:rStyle w:val="normaltextrun"/>
          <w:color w:val="000000" w:themeColor="text1"/>
        </w:rPr>
        <w:t>Write clearly and concisely</w:t>
      </w:r>
      <w:r w:rsidRPr="0069283E">
        <w:rPr>
          <w:rStyle w:val="apple-converted-space"/>
          <w:color w:val="000000" w:themeColor="text1"/>
        </w:rPr>
        <w:t> </w:t>
      </w:r>
      <w:r w:rsidRPr="0069283E">
        <w:rPr>
          <w:rStyle w:val="normaltextrun"/>
          <w:color w:val="000000" w:themeColor="text1"/>
        </w:rPr>
        <w:t>and be aware that humor or sarcasm often doesn’t always translate in an online environment.</w:t>
      </w:r>
      <w:r w:rsidRPr="0069283E">
        <w:rPr>
          <w:rStyle w:val="eop"/>
          <w:color w:val="000000" w:themeColor="text1"/>
        </w:rPr>
        <w:t> </w:t>
      </w:r>
    </w:p>
    <w:p w14:paraId="32231FD5" w14:textId="77777777" w:rsidR="006363CA" w:rsidRPr="0069283E" w:rsidRDefault="006363CA" w:rsidP="002C46F1">
      <w:pPr>
        <w:pStyle w:val="paragraph"/>
        <w:numPr>
          <w:ilvl w:val="0"/>
          <w:numId w:val="33"/>
        </w:numPr>
        <w:spacing w:before="0" w:beforeAutospacing="0" w:after="0" w:afterAutospacing="0"/>
        <w:textAlignment w:val="baseline"/>
        <w:rPr>
          <w:color w:val="000000" w:themeColor="text1"/>
        </w:rPr>
      </w:pPr>
      <w:r w:rsidRPr="0069283E">
        <w:rPr>
          <w:rStyle w:val="normaltextrun"/>
          <w:color w:val="000000" w:themeColor="text1"/>
        </w:rPr>
        <w:t>Be supportive and considerate when replying to others’ posts. This means avoiding use of jargon or inappropriate language, and it means disagreeing with respect and providing clear rationale or evidence to support your different view.</w:t>
      </w:r>
      <w:r w:rsidRPr="0069283E">
        <w:rPr>
          <w:rStyle w:val="eop"/>
          <w:color w:val="000000" w:themeColor="text1"/>
        </w:rPr>
        <w:t> </w:t>
      </w:r>
    </w:p>
    <w:p w14:paraId="0888F5AD" w14:textId="77777777" w:rsidR="006363CA" w:rsidRPr="0069283E" w:rsidRDefault="006363CA" w:rsidP="002C46F1">
      <w:pPr>
        <w:pStyle w:val="paragraph"/>
        <w:numPr>
          <w:ilvl w:val="0"/>
          <w:numId w:val="33"/>
        </w:numPr>
        <w:spacing w:before="0" w:beforeAutospacing="0" w:after="0" w:afterAutospacing="0"/>
        <w:textAlignment w:val="baseline"/>
        <w:rPr>
          <w:color w:val="000000" w:themeColor="text1"/>
        </w:rPr>
      </w:pPr>
      <w:r w:rsidRPr="0069283E">
        <w:rPr>
          <w:rStyle w:val="normaltextrun"/>
          <w:color w:val="000000" w:themeColor="text1"/>
        </w:rPr>
        <w:t>Keep focused on the</w:t>
      </w:r>
      <w:r w:rsidRPr="0069283E">
        <w:rPr>
          <w:rStyle w:val="apple-converted-space"/>
          <w:color w:val="000000" w:themeColor="text1"/>
        </w:rPr>
        <w:t> </w:t>
      </w:r>
      <w:r w:rsidRPr="0069283E">
        <w:rPr>
          <w:rStyle w:val="normaltextrun"/>
          <w:color w:val="000000" w:themeColor="text1"/>
        </w:rPr>
        <w:t>topic and</w:t>
      </w:r>
      <w:r w:rsidRPr="0069283E">
        <w:rPr>
          <w:rStyle w:val="apple-converted-space"/>
          <w:color w:val="000000" w:themeColor="text1"/>
        </w:rPr>
        <w:t> </w:t>
      </w:r>
      <w:r w:rsidRPr="0069283E">
        <w:rPr>
          <w:rStyle w:val="normaltextrun"/>
          <w:color w:val="000000" w:themeColor="text1"/>
        </w:rPr>
        <w:t>reference</w:t>
      </w:r>
      <w:r w:rsidRPr="0069283E">
        <w:rPr>
          <w:rStyle w:val="apple-converted-space"/>
          <w:color w:val="000000" w:themeColor="text1"/>
        </w:rPr>
        <w:t> </w:t>
      </w:r>
      <w:r w:rsidRPr="0069283E">
        <w:rPr>
          <w:rStyle w:val="normaltextrun"/>
          <w:color w:val="000000" w:themeColor="text1"/>
        </w:rPr>
        <w:t>readings and other class</w:t>
      </w:r>
      <w:r w:rsidRPr="0069283E">
        <w:rPr>
          <w:rStyle w:val="apple-converted-space"/>
          <w:color w:val="000000" w:themeColor="text1"/>
        </w:rPr>
        <w:t> </w:t>
      </w:r>
      <w:r w:rsidRPr="0069283E">
        <w:rPr>
          <w:rStyle w:val="normaltextrun"/>
          <w:color w:val="000000" w:themeColor="text1"/>
        </w:rPr>
        <w:t>materials</w:t>
      </w:r>
      <w:r w:rsidRPr="0069283E">
        <w:rPr>
          <w:rStyle w:val="apple-converted-space"/>
          <w:color w:val="000000" w:themeColor="text1"/>
        </w:rPr>
        <w:t> </w:t>
      </w:r>
      <w:r w:rsidRPr="0069283E">
        <w:rPr>
          <w:rStyle w:val="normaltextrun"/>
          <w:color w:val="000000" w:themeColor="text1"/>
        </w:rPr>
        <w:t>to</w:t>
      </w:r>
      <w:r w:rsidRPr="0069283E">
        <w:rPr>
          <w:rStyle w:val="apple-converted-space"/>
          <w:color w:val="000000" w:themeColor="text1"/>
        </w:rPr>
        <w:t> </w:t>
      </w:r>
      <w:r w:rsidRPr="0069283E">
        <w:rPr>
          <w:rStyle w:val="normaltextrun"/>
          <w:color w:val="000000" w:themeColor="text1"/>
        </w:rPr>
        <w:t>support your points (as applicable).</w:t>
      </w:r>
      <w:r w:rsidRPr="0069283E">
        <w:rPr>
          <w:rStyle w:val="eop"/>
          <w:color w:val="000000" w:themeColor="text1"/>
        </w:rPr>
        <w:t> </w:t>
      </w:r>
    </w:p>
    <w:p w14:paraId="0945AE07" w14:textId="77777777" w:rsidR="006363CA" w:rsidRPr="0069283E" w:rsidRDefault="006363CA" w:rsidP="002C46F1">
      <w:pPr>
        <w:pStyle w:val="paragraph"/>
        <w:numPr>
          <w:ilvl w:val="0"/>
          <w:numId w:val="33"/>
        </w:numPr>
        <w:spacing w:before="0" w:beforeAutospacing="0" w:after="0" w:afterAutospacing="0"/>
        <w:textAlignment w:val="baseline"/>
        <w:rPr>
          <w:color w:val="000000" w:themeColor="text1"/>
        </w:rPr>
      </w:pPr>
      <w:r w:rsidRPr="0069283E">
        <w:rPr>
          <w:rStyle w:val="normaltextrun"/>
          <w:color w:val="000000" w:themeColor="text1"/>
        </w:rPr>
        <w:t>Try to use correct spelling and grammar and proofread your submissions.  After submitting, use the edit feature to make corrections and resubmit (don’t create a new or duplicate post</w:t>
      </w:r>
      <w:r w:rsidRPr="0069283E">
        <w:rPr>
          <w:rStyle w:val="apple-converted-space"/>
          <w:color w:val="000000" w:themeColor="text1"/>
        </w:rPr>
        <w:t> </w:t>
      </w:r>
      <w:r w:rsidRPr="0069283E">
        <w:rPr>
          <w:rStyle w:val="normaltextrun"/>
          <w:color w:val="000000" w:themeColor="text1"/>
        </w:rPr>
        <w:t>that corrects your error).</w:t>
      </w:r>
      <w:r w:rsidRPr="0069283E">
        <w:rPr>
          <w:rStyle w:val="eop"/>
          <w:color w:val="000000" w:themeColor="text1"/>
        </w:rPr>
        <w:t> </w:t>
      </w:r>
    </w:p>
    <w:p w14:paraId="5131F8E7" w14:textId="77777777" w:rsidR="006363CA" w:rsidRPr="0069283E" w:rsidRDefault="006363CA" w:rsidP="002C46F1">
      <w:pPr>
        <w:pStyle w:val="paragraph"/>
        <w:numPr>
          <w:ilvl w:val="0"/>
          <w:numId w:val="33"/>
        </w:numPr>
        <w:spacing w:before="0" w:beforeAutospacing="0" w:after="0" w:afterAutospacing="0"/>
        <w:textAlignment w:val="baseline"/>
        <w:rPr>
          <w:color w:val="000000" w:themeColor="text1"/>
        </w:rPr>
      </w:pPr>
      <w:r w:rsidRPr="0069283E">
        <w:rPr>
          <w:rStyle w:val="normaltextrun"/>
          <w:color w:val="000000" w:themeColor="text1"/>
        </w:rPr>
        <w:t>Contribute and interact often!</w:t>
      </w:r>
      <w:r w:rsidRPr="0069283E">
        <w:rPr>
          <w:rStyle w:val="eop"/>
          <w:color w:val="000000" w:themeColor="text1"/>
        </w:rPr>
        <w:t> </w:t>
      </w:r>
    </w:p>
    <w:p w14:paraId="05269A83" w14:textId="77777777" w:rsidR="006363CA" w:rsidRPr="0069283E" w:rsidRDefault="006363CA" w:rsidP="002C46F1">
      <w:pPr>
        <w:pStyle w:val="paragraph"/>
        <w:spacing w:before="0" w:beforeAutospacing="0" w:after="0" w:afterAutospacing="0"/>
        <w:ind w:hanging="360"/>
        <w:textAlignment w:val="baseline"/>
        <w:rPr>
          <w:color w:val="000000" w:themeColor="text1"/>
        </w:rPr>
      </w:pPr>
      <w:r w:rsidRPr="0069283E">
        <w:rPr>
          <w:rStyle w:val="eop"/>
          <w:color w:val="000000" w:themeColor="text1"/>
        </w:rPr>
        <w:t> </w:t>
      </w:r>
    </w:p>
    <w:p w14:paraId="350254A1" w14:textId="77777777" w:rsidR="006363CA" w:rsidRPr="0069283E" w:rsidRDefault="006363CA" w:rsidP="002C46F1">
      <w:pPr>
        <w:pStyle w:val="paragraph"/>
        <w:spacing w:before="0" w:beforeAutospacing="0" w:after="0" w:afterAutospacing="0"/>
        <w:textAlignment w:val="baseline"/>
        <w:rPr>
          <w:b/>
          <w:bCs/>
          <w:color w:val="000000" w:themeColor="text1"/>
        </w:rPr>
      </w:pPr>
      <w:r w:rsidRPr="0069283E">
        <w:rPr>
          <w:rStyle w:val="normaltextrun"/>
          <w:b/>
          <w:bCs/>
          <w:color w:val="000000" w:themeColor="text1"/>
        </w:rPr>
        <w:t>Specific</w:t>
      </w:r>
      <w:r w:rsidRPr="0069283E">
        <w:rPr>
          <w:rStyle w:val="apple-converted-space"/>
          <w:b/>
          <w:bCs/>
          <w:color w:val="000000" w:themeColor="text1"/>
        </w:rPr>
        <w:t> </w:t>
      </w:r>
      <w:r w:rsidRPr="0069283E">
        <w:rPr>
          <w:rStyle w:val="normaltextrun"/>
          <w:b/>
          <w:bCs/>
          <w:color w:val="000000" w:themeColor="text1"/>
        </w:rPr>
        <w:t>guidelines for best practices using</w:t>
      </w:r>
      <w:r w:rsidRPr="0069283E">
        <w:rPr>
          <w:rStyle w:val="apple-converted-space"/>
          <w:b/>
          <w:bCs/>
          <w:color w:val="000000" w:themeColor="text1"/>
        </w:rPr>
        <w:t> </w:t>
      </w:r>
      <w:r w:rsidRPr="0069283E">
        <w:rPr>
          <w:rStyle w:val="normaltextrun"/>
          <w:b/>
          <w:bCs/>
          <w:color w:val="000000" w:themeColor="text1"/>
        </w:rPr>
        <w:t>Zoom:</w:t>
      </w:r>
      <w:r w:rsidRPr="0069283E">
        <w:rPr>
          <w:rStyle w:val="eop"/>
          <w:b/>
          <w:bCs/>
          <w:color w:val="000000" w:themeColor="text1"/>
        </w:rPr>
        <w:t> </w:t>
      </w:r>
    </w:p>
    <w:p w14:paraId="35757171" w14:textId="77777777" w:rsidR="006363CA" w:rsidRPr="0069283E" w:rsidRDefault="006363CA" w:rsidP="002C46F1">
      <w:pPr>
        <w:pStyle w:val="paragraph"/>
        <w:numPr>
          <w:ilvl w:val="0"/>
          <w:numId w:val="34"/>
        </w:numPr>
        <w:spacing w:before="0" w:beforeAutospacing="0" w:after="0" w:afterAutospacing="0"/>
        <w:textAlignment w:val="baseline"/>
        <w:rPr>
          <w:color w:val="000000" w:themeColor="text1"/>
        </w:rPr>
      </w:pPr>
      <w:r w:rsidRPr="0069283E">
        <w:rPr>
          <w:rStyle w:val="normaltextrun"/>
          <w:color w:val="000000" w:themeColor="text1"/>
        </w:rPr>
        <w:t>Please test your video and audio prior to joining a live class session. You can learn more about testing your audio</w:t>
      </w:r>
      <w:r w:rsidRPr="0069283E">
        <w:rPr>
          <w:rStyle w:val="apple-converted-space"/>
          <w:color w:val="000000" w:themeColor="text1"/>
        </w:rPr>
        <w:t> </w:t>
      </w:r>
      <w:r w:rsidRPr="0069283E">
        <w:rPr>
          <w:rStyle w:val="normaltextrun"/>
          <w:color w:val="000000" w:themeColor="text1"/>
        </w:rPr>
        <w:t>and video</w:t>
      </w:r>
      <w:r w:rsidRPr="0069283E">
        <w:rPr>
          <w:rStyle w:val="apple-converted-space"/>
          <w:color w:val="000000" w:themeColor="text1"/>
        </w:rPr>
        <w:t> </w:t>
      </w:r>
      <w:r w:rsidRPr="0069283E">
        <w:rPr>
          <w:rStyle w:val="normaltextrun"/>
          <w:color w:val="000000" w:themeColor="text1"/>
        </w:rPr>
        <w:t xml:space="preserve">by visiting the </w:t>
      </w:r>
      <w:hyperlink r:id="rId26" w:history="1">
        <w:r w:rsidRPr="0069283E">
          <w:rPr>
            <w:rStyle w:val="Hyperlink"/>
            <w:color w:val="000000" w:themeColor="text1"/>
          </w:rPr>
          <w:t>UO Service Portal</w:t>
        </w:r>
      </w:hyperlink>
      <w:r w:rsidRPr="0069283E">
        <w:rPr>
          <w:rStyle w:val="normaltextrun"/>
          <w:color w:val="000000" w:themeColor="text1"/>
        </w:rPr>
        <w:t xml:space="preserve">. </w:t>
      </w:r>
    </w:p>
    <w:p w14:paraId="758DC46E" w14:textId="77777777" w:rsidR="006363CA" w:rsidRPr="0069283E" w:rsidRDefault="006363CA" w:rsidP="002C46F1">
      <w:pPr>
        <w:pStyle w:val="paragraph"/>
        <w:numPr>
          <w:ilvl w:val="0"/>
          <w:numId w:val="34"/>
        </w:numPr>
        <w:spacing w:before="0" w:beforeAutospacing="0" w:after="0" w:afterAutospacing="0"/>
        <w:textAlignment w:val="baseline"/>
        <w:rPr>
          <w:rStyle w:val="eop"/>
          <w:color w:val="000000" w:themeColor="text1"/>
        </w:rPr>
      </w:pPr>
      <w:r w:rsidRPr="0069283E">
        <w:rPr>
          <w:rStyle w:val="normaltextrun"/>
          <w:color w:val="000000" w:themeColor="text1"/>
        </w:rPr>
        <w:t>Try to be on time when the meeting starts. It can be distracting to have participants join late.</w:t>
      </w:r>
      <w:r w:rsidRPr="0069283E">
        <w:rPr>
          <w:rStyle w:val="eop"/>
          <w:color w:val="000000" w:themeColor="text1"/>
        </w:rPr>
        <w:t> </w:t>
      </w:r>
    </w:p>
    <w:p w14:paraId="5AB59BA2" w14:textId="77777777" w:rsidR="006363CA" w:rsidRPr="0069283E" w:rsidRDefault="006363CA" w:rsidP="002C46F1">
      <w:pPr>
        <w:pStyle w:val="paragraph"/>
        <w:numPr>
          <w:ilvl w:val="0"/>
          <w:numId w:val="34"/>
        </w:numPr>
        <w:spacing w:before="0" w:beforeAutospacing="0" w:after="0" w:afterAutospacing="0"/>
        <w:textAlignment w:val="baseline"/>
        <w:rPr>
          <w:color w:val="000000" w:themeColor="text1"/>
        </w:rPr>
      </w:pPr>
      <w:r w:rsidRPr="0069283E">
        <w:rPr>
          <w:rStyle w:val="eop"/>
          <w:color w:val="000000" w:themeColor="text1"/>
        </w:rPr>
        <w:t xml:space="preserve">All of us occasionally need to hide video, but know that seeing your faces is a joy to me and, I believe, enriches our ways of relating—when you can, I value video on.  </w:t>
      </w:r>
    </w:p>
    <w:p w14:paraId="04207072" w14:textId="77777777" w:rsidR="006363CA" w:rsidRPr="0069283E" w:rsidRDefault="006363CA" w:rsidP="002C46F1">
      <w:pPr>
        <w:pStyle w:val="paragraph"/>
        <w:numPr>
          <w:ilvl w:val="0"/>
          <w:numId w:val="34"/>
        </w:numPr>
        <w:spacing w:before="0" w:beforeAutospacing="0" w:after="0" w:afterAutospacing="0"/>
        <w:textAlignment w:val="baseline"/>
        <w:rPr>
          <w:rStyle w:val="apple-converted-space"/>
          <w:color w:val="000000" w:themeColor="text1"/>
        </w:rPr>
      </w:pPr>
      <w:r w:rsidRPr="0069283E">
        <w:rPr>
          <w:rStyle w:val="normaltextrun"/>
          <w:color w:val="000000" w:themeColor="text1"/>
        </w:rPr>
        <w:t>That said, please be mindful that others can see you and your surroundings if your video</w:t>
      </w:r>
      <w:r w:rsidRPr="0069283E">
        <w:rPr>
          <w:rStyle w:val="apple-converted-space"/>
          <w:color w:val="000000" w:themeColor="text1"/>
        </w:rPr>
        <w:t> </w:t>
      </w:r>
      <w:r w:rsidRPr="0069283E">
        <w:rPr>
          <w:rStyle w:val="normaltextrun"/>
          <w:color w:val="000000" w:themeColor="text1"/>
        </w:rPr>
        <w:t>is on. Try to find a quiet setting without lots of noise or busy activities in the background.</w:t>
      </w:r>
      <w:r w:rsidRPr="0069283E">
        <w:rPr>
          <w:rStyle w:val="apple-converted-space"/>
          <w:color w:val="000000" w:themeColor="text1"/>
        </w:rPr>
        <w:t> </w:t>
      </w:r>
      <w:r w:rsidRPr="0069283E">
        <w:rPr>
          <w:rStyle w:val="normaltextrun"/>
          <w:color w:val="000000" w:themeColor="text1"/>
        </w:rPr>
        <w:t>Please minimize distractions</w:t>
      </w:r>
      <w:r w:rsidRPr="0069283E">
        <w:rPr>
          <w:rStyle w:val="apple-converted-space"/>
          <w:color w:val="000000" w:themeColor="text1"/>
        </w:rPr>
        <w:t> </w:t>
      </w:r>
      <w:r w:rsidRPr="0069283E">
        <w:rPr>
          <w:rStyle w:val="normaltextrun"/>
          <w:color w:val="000000" w:themeColor="text1"/>
        </w:rPr>
        <w:t>like eating or multitasking</w:t>
      </w:r>
      <w:r w:rsidRPr="0069283E">
        <w:rPr>
          <w:rStyle w:val="apple-converted-space"/>
          <w:color w:val="000000" w:themeColor="text1"/>
        </w:rPr>
        <w:t>.</w:t>
      </w:r>
    </w:p>
    <w:p w14:paraId="6B8669AD" w14:textId="77777777" w:rsidR="006363CA" w:rsidRPr="0069283E" w:rsidRDefault="006363CA" w:rsidP="002C46F1">
      <w:pPr>
        <w:pStyle w:val="paragraph"/>
        <w:spacing w:before="0" w:beforeAutospacing="0" w:after="0" w:afterAutospacing="0"/>
        <w:ind w:left="720"/>
        <w:textAlignment w:val="baseline"/>
        <w:rPr>
          <w:color w:val="000000" w:themeColor="text1"/>
        </w:rPr>
      </w:pPr>
    </w:p>
    <w:p w14:paraId="1E910EC1" w14:textId="77777777" w:rsidR="006363CA" w:rsidRPr="0069283E" w:rsidRDefault="006363CA" w:rsidP="002C46F1">
      <w:pPr>
        <w:pStyle w:val="paragraph"/>
        <w:numPr>
          <w:ilvl w:val="0"/>
          <w:numId w:val="34"/>
        </w:numPr>
        <w:spacing w:before="0" w:beforeAutospacing="0" w:after="0" w:afterAutospacing="0"/>
        <w:textAlignment w:val="baseline"/>
        <w:rPr>
          <w:color w:val="000000" w:themeColor="text1"/>
        </w:rPr>
      </w:pPr>
      <w:r w:rsidRPr="0069283E">
        <w:rPr>
          <w:rStyle w:val="normaltextrun"/>
          <w:color w:val="000000" w:themeColor="text1"/>
        </w:rPr>
        <w:t>Use a microphone or speak closely to your computer microphone so that others can hear you.</w:t>
      </w:r>
      <w:r w:rsidRPr="0069283E">
        <w:rPr>
          <w:rStyle w:val="apple-converted-space"/>
          <w:color w:val="000000" w:themeColor="text1"/>
        </w:rPr>
        <w:t xml:space="preserve"> If you have video on, </w:t>
      </w:r>
      <w:r w:rsidRPr="0069283E">
        <w:rPr>
          <w:rStyle w:val="normaltextrun"/>
          <w:color w:val="000000" w:themeColor="text1"/>
        </w:rPr>
        <w:t>try to look at your camera, not the screen, when you are contributing.</w:t>
      </w:r>
      <w:r w:rsidRPr="0069283E">
        <w:rPr>
          <w:rStyle w:val="eop"/>
          <w:color w:val="000000" w:themeColor="text1"/>
        </w:rPr>
        <w:t> </w:t>
      </w:r>
    </w:p>
    <w:p w14:paraId="3DEFD429" w14:textId="77777777" w:rsidR="006363CA" w:rsidRPr="0069283E" w:rsidRDefault="006363CA" w:rsidP="002C46F1">
      <w:pPr>
        <w:pStyle w:val="paragraph"/>
        <w:numPr>
          <w:ilvl w:val="0"/>
          <w:numId w:val="34"/>
        </w:numPr>
        <w:spacing w:before="0" w:beforeAutospacing="0" w:after="0" w:afterAutospacing="0"/>
        <w:textAlignment w:val="baseline"/>
        <w:rPr>
          <w:color w:val="000000" w:themeColor="text1"/>
        </w:rPr>
      </w:pPr>
      <w:r w:rsidRPr="0069283E">
        <w:rPr>
          <w:rStyle w:val="normaltextrun"/>
          <w:color w:val="000000" w:themeColor="text1"/>
        </w:rPr>
        <w:t>Mute your audio when you are not actively contributing. When contributing, avoid making other noises such as typing or eating or having side conversations with others that might be present with you.</w:t>
      </w:r>
      <w:r w:rsidRPr="0069283E">
        <w:rPr>
          <w:rStyle w:val="eop"/>
          <w:color w:val="000000" w:themeColor="text1"/>
        </w:rPr>
        <w:t> </w:t>
      </w:r>
    </w:p>
    <w:p w14:paraId="34AAFEC3" w14:textId="77777777" w:rsidR="006363CA" w:rsidRPr="0069283E" w:rsidRDefault="006363CA" w:rsidP="002C46F1">
      <w:pPr>
        <w:pStyle w:val="paragraph"/>
        <w:numPr>
          <w:ilvl w:val="0"/>
          <w:numId w:val="34"/>
        </w:numPr>
        <w:spacing w:before="0" w:beforeAutospacing="0" w:after="0" w:afterAutospacing="0"/>
        <w:textAlignment w:val="baseline"/>
        <w:rPr>
          <w:color w:val="000000" w:themeColor="text1"/>
        </w:rPr>
      </w:pPr>
      <w:r w:rsidRPr="0069283E">
        <w:rPr>
          <w:rStyle w:val="normaltextrun"/>
          <w:color w:val="000000" w:themeColor="text1"/>
        </w:rPr>
        <w:t>Use chat to pose questions or offer insights</w:t>
      </w:r>
      <w:r w:rsidRPr="0069283E">
        <w:rPr>
          <w:rStyle w:val="apple-converted-space"/>
          <w:color w:val="000000" w:themeColor="text1"/>
        </w:rPr>
        <w:t> </w:t>
      </w:r>
      <w:r w:rsidRPr="0069283E">
        <w:rPr>
          <w:rStyle w:val="normaltextrun"/>
          <w:color w:val="000000" w:themeColor="text1"/>
        </w:rPr>
        <w:t>“on the side” while others are contributing. The chat can be read by all and should reflect a high standard of respect for our class community.</w:t>
      </w:r>
    </w:p>
    <w:p w14:paraId="1EFC5ED3" w14:textId="77777777" w:rsidR="006363CA" w:rsidRPr="0069283E" w:rsidRDefault="006363CA" w:rsidP="002C46F1">
      <w:pPr>
        <w:pStyle w:val="paragraph"/>
        <w:numPr>
          <w:ilvl w:val="0"/>
          <w:numId w:val="34"/>
        </w:numPr>
        <w:spacing w:before="0" w:beforeAutospacing="0" w:after="0" w:afterAutospacing="0"/>
        <w:textAlignment w:val="baseline"/>
        <w:rPr>
          <w:color w:val="000000" w:themeColor="text1"/>
        </w:rPr>
      </w:pPr>
      <w:r w:rsidRPr="0069283E">
        <w:rPr>
          <w:rStyle w:val="normaltextrun"/>
          <w:color w:val="000000" w:themeColor="text1"/>
        </w:rPr>
        <w:t xml:space="preserve">For help and troubleshooting with Zoom, visit the </w:t>
      </w:r>
      <w:hyperlink r:id="rId27" w:history="1">
        <w:r w:rsidRPr="0069283E">
          <w:rPr>
            <w:rStyle w:val="Hyperlink"/>
            <w:color w:val="000000" w:themeColor="text1"/>
          </w:rPr>
          <w:t>UO Service Portal</w:t>
        </w:r>
      </w:hyperlink>
      <w:r w:rsidRPr="0069283E">
        <w:rPr>
          <w:rStyle w:val="normaltextrun"/>
          <w:color w:val="000000" w:themeColor="text1"/>
        </w:rPr>
        <w:t xml:space="preserve">. </w:t>
      </w:r>
    </w:p>
    <w:p w14:paraId="52CE9247" w14:textId="77777777" w:rsidR="006363CA" w:rsidRPr="0069283E" w:rsidRDefault="006363CA" w:rsidP="002C46F1">
      <w:pPr>
        <w:rPr>
          <w:rFonts w:ascii="Times New Roman" w:hAnsi="Times New Roman"/>
          <w:color w:val="000000" w:themeColor="text1"/>
        </w:rPr>
      </w:pPr>
    </w:p>
    <w:p w14:paraId="4DB121FD" w14:textId="77777777" w:rsidR="006363CA" w:rsidRPr="0069283E" w:rsidRDefault="006363CA" w:rsidP="002C46F1">
      <w:pPr>
        <w:pStyle w:val="paragraph"/>
        <w:spacing w:before="0" w:beforeAutospacing="0" w:after="0" w:afterAutospacing="0"/>
        <w:textAlignment w:val="baseline"/>
        <w:rPr>
          <w:rStyle w:val="normaltextrun"/>
          <w:color w:val="000000" w:themeColor="text1"/>
        </w:rPr>
      </w:pPr>
    </w:p>
    <w:p w14:paraId="65DF4183" w14:textId="45F029A5" w:rsidR="00E80360" w:rsidRPr="002C46F1" w:rsidRDefault="00DF6BC3" w:rsidP="002C46F1">
      <w:pPr>
        <w:widowControl w:val="0"/>
        <w:jc w:val="center"/>
        <w:rPr>
          <w:rFonts w:ascii="Times New Roman" w:eastAsia="Arial Unicode MS" w:hAnsi="Times New Roman"/>
        </w:rPr>
      </w:pPr>
      <w:r w:rsidRPr="002C46F1">
        <w:rPr>
          <w:rFonts w:ascii="Times New Roman" w:eastAsia="Arial Unicode MS" w:hAnsi="Times New Roman"/>
          <w:b/>
          <w:u w:val="single"/>
        </w:rPr>
        <w:t xml:space="preserve">POLICY STATEMENTS </w:t>
      </w:r>
      <w:r w:rsidR="008F4581" w:rsidRPr="002C46F1">
        <w:rPr>
          <w:rFonts w:ascii="Times New Roman" w:eastAsia="Arial Unicode MS" w:hAnsi="Times New Roman"/>
          <w:b/>
          <w:u w:val="single"/>
        </w:rPr>
        <w:t>TO</w:t>
      </w:r>
      <w:r w:rsidRPr="002C46F1">
        <w:rPr>
          <w:rFonts w:ascii="Times New Roman" w:eastAsia="Arial Unicode MS" w:hAnsi="Times New Roman"/>
          <w:b/>
          <w:u w:val="single"/>
        </w:rPr>
        <w:t xml:space="preserve"> BE INCLUDED IN E</w:t>
      </w:r>
      <w:r w:rsidR="008F4581" w:rsidRPr="002C46F1">
        <w:rPr>
          <w:rFonts w:ascii="Times New Roman" w:eastAsia="Arial Unicode MS" w:hAnsi="Times New Roman"/>
          <w:b/>
          <w:u w:val="single"/>
        </w:rPr>
        <w:t>ACH</w:t>
      </w:r>
      <w:r w:rsidRPr="002C46F1">
        <w:rPr>
          <w:rFonts w:ascii="Times New Roman" w:eastAsia="Arial Unicode MS" w:hAnsi="Times New Roman"/>
          <w:b/>
          <w:u w:val="single"/>
        </w:rPr>
        <w:t xml:space="preserve"> SYLLAB</w:t>
      </w:r>
      <w:r w:rsidR="0069283E">
        <w:rPr>
          <w:rFonts w:ascii="Times New Roman" w:eastAsia="Arial Unicode MS" w:hAnsi="Times New Roman"/>
          <w:b/>
          <w:u w:val="single"/>
        </w:rPr>
        <w:t>US</w:t>
      </w:r>
    </w:p>
    <w:p w14:paraId="0443371B" w14:textId="297A8A8A" w:rsidR="00511C77" w:rsidRPr="0069283E" w:rsidRDefault="00DF6BC3" w:rsidP="002C46F1">
      <w:pPr>
        <w:widowControl w:val="0"/>
        <w:rPr>
          <w:rFonts w:ascii="Times New Roman" w:eastAsia="Arial Unicode MS" w:hAnsi="Times New Roman"/>
        </w:rPr>
      </w:pPr>
      <w:r w:rsidRPr="002C46F1">
        <w:rPr>
          <w:rFonts w:ascii="Times New Roman" w:eastAsia="Arial Unicode MS" w:hAnsi="Times New Roman"/>
        </w:rPr>
        <w:t xml:space="preserve">Please note that </w:t>
      </w:r>
      <w:r w:rsidR="00444DC2" w:rsidRPr="002C46F1">
        <w:rPr>
          <w:rFonts w:ascii="Times New Roman" w:eastAsia="Arial Unicode MS" w:hAnsi="Times New Roman"/>
        </w:rPr>
        <w:t xml:space="preserve">the </w:t>
      </w:r>
      <w:r w:rsidRPr="002C46F1">
        <w:rPr>
          <w:rFonts w:ascii="Times New Roman" w:eastAsia="Arial Unicode MS" w:hAnsi="Times New Roman"/>
        </w:rPr>
        <w:t xml:space="preserve">policy statements </w:t>
      </w:r>
      <w:r w:rsidRPr="002C46F1">
        <w:rPr>
          <w:rFonts w:ascii="Times New Roman" w:eastAsia="Arial Unicode MS" w:hAnsi="Times New Roman"/>
          <w:u w:val="single"/>
        </w:rPr>
        <w:t>must not be altered</w:t>
      </w:r>
      <w:r w:rsidRPr="002C46F1">
        <w:rPr>
          <w:rFonts w:ascii="Times New Roman" w:eastAsia="Arial Unicode MS" w:hAnsi="Times New Roman"/>
        </w:rPr>
        <w:t xml:space="preserve"> as they reflect University of Oregon, College of Education policies.</w:t>
      </w:r>
    </w:p>
    <w:p w14:paraId="57E66656" w14:textId="5F480271" w:rsidR="00424564" w:rsidRPr="002C46F1" w:rsidRDefault="00424564" w:rsidP="002C46F1">
      <w:pPr>
        <w:widowControl w:val="0"/>
        <w:rPr>
          <w:rFonts w:ascii="Times New Roman" w:eastAsia="Arial Unicode MS" w:hAnsi="Times New Roman"/>
          <w:b/>
          <w:bCs/>
        </w:rPr>
      </w:pPr>
    </w:p>
    <w:p w14:paraId="68928FC6" w14:textId="5972D2D9" w:rsidR="00D7150E" w:rsidRPr="002C46F1" w:rsidRDefault="00D7150E" w:rsidP="002C46F1">
      <w:pPr>
        <w:widowControl w:val="0"/>
        <w:rPr>
          <w:rFonts w:ascii="Times New Roman" w:eastAsia="Arial Unicode MS" w:hAnsi="Times New Roman"/>
          <w:b/>
          <w:bCs/>
        </w:rPr>
      </w:pPr>
      <w:r w:rsidRPr="002C46F1">
        <w:rPr>
          <w:rFonts w:ascii="Times New Roman" w:eastAsia="Arial Unicode MS" w:hAnsi="Times New Roman"/>
          <w:b/>
          <w:bCs/>
          <w:highlight w:val="yellow"/>
        </w:rPr>
        <w:t>**COVID Specific Statements**</w:t>
      </w:r>
      <w:r w:rsidR="00BA4FD9">
        <w:rPr>
          <w:rFonts w:ascii="Times New Roman" w:eastAsia="Arial Unicode MS" w:hAnsi="Times New Roman"/>
          <w:b/>
          <w:bCs/>
        </w:rPr>
        <w:t xml:space="preserve"> (The following statements should only be modified as indicated)</w:t>
      </w:r>
    </w:p>
    <w:p w14:paraId="7B148CC2" w14:textId="77777777" w:rsidR="00D7150E" w:rsidRPr="002C46F1" w:rsidRDefault="00D7150E" w:rsidP="002C46F1">
      <w:pPr>
        <w:rPr>
          <w:rFonts w:ascii="Times New Roman" w:hAnsi="Times New Roman"/>
        </w:rPr>
      </w:pPr>
    </w:p>
    <w:p w14:paraId="5E68F0DA" w14:textId="77777777" w:rsidR="00D7150E" w:rsidRPr="0069283E" w:rsidRDefault="00D7150E" w:rsidP="002C46F1">
      <w:pPr>
        <w:rPr>
          <w:rFonts w:ascii="Times New Roman" w:hAnsi="Times New Roman"/>
          <w:b/>
          <w:bCs/>
          <w:u w:val="single"/>
        </w:rPr>
      </w:pPr>
      <w:r w:rsidRPr="0069283E">
        <w:rPr>
          <w:rFonts w:ascii="Times New Roman" w:hAnsi="Times New Roman"/>
          <w:b/>
          <w:bCs/>
          <w:u w:val="single"/>
        </w:rPr>
        <w:t>Absence Policy</w:t>
      </w:r>
    </w:p>
    <w:p w14:paraId="7AECB721" w14:textId="77777777" w:rsidR="00D7150E" w:rsidRPr="002C46F1" w:rsidRDefault="00D7150E" w:rsidP="002C46F1">
      <w:pPr>
        <w:rPr>
          <w:rFonts w:ascii="Times New Roman" w:hAnsi="Times New Roman"/>
        </w:rPr>
      </w:pPr>
      <w:r w:rsidRPr="002C46F1">
        <w:rPr>
          <w:rFonts w:ascii="Times New Roman" w:hAnsi="Times New Roman"/>
        </w:rPr>
        <w:t>There may be situations beyond the control individual students that lead to excessive absences such as becoming ill, caring for others, managing home schooling, etc. Students are expected to attend class, however if a student misses more than two consecutive classes they will be asked to complete a make-up assignment to be developed by the instructor to compensate for the missed class time. Each student who is experiencing difficulty attending scheduled class times or class activities must contact the instructor to develop a plan for making up the class time and satisfactorily meeting the credit hours required.</w:t>
      </w:r>
    </w:p>
    <w:p w14:paraId="663A6851" w14:textId="77777777" w:rsidR="00D7150E" w:rsidRPr="002C46F1" w:rsidRDefault="00D7150E" w:rsidP="002C46F1">
      <w:pPr>
        <w:rPr>
          <w:rFonts w:ascii="Times New Roman" w:hAnsi="Times New Roman"/>
        </w:rPr>
      </w:pPr>
    </w:p>
    <w:p w14:paraId="69C0EB07" w14:textId="77777777" w:rsidR="00D7150E" w:rsidRPr="0069283E" w:rsidRDefault="00D7150E" w:rsidP="002C46F1">
      <w:pPr>
        <w:rPr>
          <w:rFonts w:ascii="Times New Roman" w:hAnsi="Times New Roman"/>
          <w:b/>
          <w:bCs/>
          <w:u w:val="single"/>
        </w:rPr>
      </w:pPr>
      <w:r w:rsidRPr="0069283E">
        <w:rPr>
          <w:rFonts w:ascii="Times New Roman" w:hAnsi="Times New Roman"/>
          <w:b/>
          <w:bCs/>
          <w:u w:val="single"/>
        </w:rPr>
        <w:t>Course delivery method</w:t>
      </w:r>
    </w:p>
    <w:p w14:paraId="4C2F1C29" w14:textId="4BBD5780" w:rsidR="00D7150E" w:rsidRPr="002C46F1" w:rsidRDefault="00D7150E" w:rsidP="002C46F1">
      <w:pPr>
        <w:rPr>
          <w:rFonts w:ascii="Times New Roman" w:hAnsi="Times New Roman"/>
          <w:color w:val="FF0000"/>
        </w:rPr>
      </w:pPr>
      <w:r w:rsidRPr="002C46F1">
        <w:rPr>
          <w:rFonts w:ascii="Times New Roman" w:hAnsi="Times New Roman"/>
          <w:color w:val="FF0000"/>
        </w:rPr>
        <w:t xml:space="preserve">** Faulty should include a statement at the beginning of their syllabus that explicitly states the course delivery method. Choose the one below that best fits your delivery method and add to your syllabus. </w:t>
      </w:r>
    </w:p>
    <w:p w14:paraId="46581C1F" w14:textId="77777777" w:rsidR="00D7150E" w:rsidRPr="002C46F1" w:rsidRDefault="00D7150E" w:rsidP="002C46F1">
      <w:pPr>
        <w:rPr>
          <w:rFonts w:ascii="Times New Roman" w:hAnsi="Times New Roman"/>
          <w:b/>
          <w:bCs/>
        </w:rPr>
      </w:pPr>
    </w:p>
    <w:p w14:paraId="3D3BB930" w14:textId="77777777" w:rsidR="00D7150E" w:rsidRPr="002C46F1" w:rsidRDefault="00D7150E" w:rsidP="002C46F1">
      <w:pPr>
        <w:rPr>
          <w:rFonts w:ascii="Times New Roman" w:hAnsi="Times New Roman"/>
          <w:b/>
          <w:bCs/>
        </w:rPr>
      </w:pPr>
      <w:r w:rsidRPr="002C46F1">
        <w:rPr>
          <w:rFonts w:ascii="Times New Roman" w:hAnsi="Times New Roman"/>
          <w:b/>
          <w:bCs/>
        </w:rPr>
        <w:t>IN PERSON</w:t>
      </w:r>
    </w:p>
    <w:p w14:paraId="373C3DCE" w14:textId="77777777" w:rsidR="00D7150E" w:rsidRPr="002C46F1" w:rsidRDefault="00D7150E" w:rsidP="002C46F1">
      <w:pPr>
        <w:rPr>
          <w:rFonts w:ascii="Times New Roman" w:hAnsi="Times New Roman"/>
        </w:rPr>
      </w:pPr>
      <w:r w:rsidRPr="002C46F1">
        <w:rPr>
          <w:rFonts w:ascii="Times New Roman" w:hAnsi="Times New Roman"/>
        </w:rPr>
        <w:t>Courses with a room assignment will be delivered in-person. Those courses should meet as scheduled.</w:t>
      </w:r>
    </w:p>
    <w:p w14:paraId="1D1BD9BC" w14:textId="77777777" w:rsidR="00D7150E" w:rsidRPr="002C46F1" w:rsidRDefault="00D7150E" w:rsidP="002C46F1">
      <w:pPr>
        <w:rPr>
          <w:rFonts w:ascii="Times New Roman" w:hAnsi="Times New Roman"/>
          <w:b/>
          <w:bCs/>
        </w:rPr>
      </w:pPr>
    </w:p>
    <w:p w14:paraId="507CC93A" w14:textId="77777777" w:rsidR="00D7150E" w:rsidRPr="002C46F1" w:rsidRDefault="00D7150E" w:rsidP="002C46F1">
      <w:pPr>
        <w:rPr>
          <w:rFonts w:ascii="Times New Roman" w:hAnsi="Times New Roman"/>
          <w:b/>
          <w:bCs/>
        </w:rPr>
      </w:pPr>
      <w:r w:rsidRPr="002C46F1">
        <w:rPr>
          <w:rFonts w:ascii="Times New Roman" w:hAnsi="Times New Roman"/>
          <w:b/>
          <w:bCs/>
        </w:rPr>
        <w:t>WEB</w:t>
      </w:r>
    </w:p>
    <w:p w14:paraId="5E409E4B" w14:textId="77777777" w:rsidR="00D7150E" w:rsidRPr="002C46F1" w:rsidRDefault="00D7150E" w:rsidP="002C46F1">
      <w:pPr>
        <w:rPr>
          <w:rFonts w:ascii="Times New Roman" w:hAnsi="Times New Roman"/>
        </w:rPr>
      </w:pPr>
      <w:r w:rsidRPr="002C46F1">
        <w:rPr>
          <w:rFonts w:ascii="Times New Roman" w:hAnsi="Times New Roman"/>
        </w:rPr>
        <w:t>This course is listed as “00 WEB” and all classes will be asynchronous (</w:t>
      </w:r>
      <w:r w:rsidRPr="002C46F1">
        <w:rPr>
          <w:rFonts w:ascii="Times New Roman" w:hAnsi="Times New Roman"/>
          <w:color w:val="FF0000"/>
        </w:rPr>
        <w:t>describe here if you will have some optional-to-students enhancement activities that will be synchronous</w:t>
      </w:r>
      <w:r w:rsidRPr="002C46F1">
        <w:rPr>
          <w:rFonts w:ascii="Times New Roman" w:hAnsi="Times New Roman"/>
          <w:color w:val="000000" w:themeColor="text1"/>
        </w:rPr>
        <w:t>)</w:t>
      </w:r>
      <w:r w:rsidRPr="002C46F1">
        <w:rPr>
          <w:rFonts w:ascii="Times New Roman" w:hAnsi="Times New Roman"/>
        </w:rPr>
        <w:t xml:space="preserve"> </w:t>
      </w:r>
    </w:p>
    <w:p w14:paraId="7005967C" w14:textId="77777777" w:rsidR="00D7150E" w:rsidRPr="002C46F1" w:rsidRDefault="00D7150E" w:rsidP="002C46F1">
      <w:pPr>
        <w:rPr>
          <w:rFonts w:ascii="Times New Roman" w:hAnsi="Times New Roman"/>
        </w:rPr>
      </w:pPr>
    </w:p>
    <w:p w14:paraId="216AFAD3" w14:textId="77777777" w:rsidR="00D7150E" w:rsidRPr="002C46F1" w:rsidRDefault="00D7150E" w:rsidP="002C46F1">
      <w:pPr>
        <w:rPr>
          <w:rFonts w:ascii="Times New Roman" w:hAnsi="Times New Roman"/>
          <w:b/>
          <w:bCs/>
        </w:rPr>
      </w:pPr>
      <w:r w:rsidRPr="002C46F1">
        <w:rPr>
          <w:rFonts w:ascii="Times New Roman" w:hAnsi="Times New Roman"/>
          <w:b/>
          <w:bCs/>
        </w:rPr>
        <w:t>REMOTE</w:t>
      </w:r>
    </w:p>
    <w:p w14:paraId="20253A29" w14:textId="77777777" w:rsidR="00D7150E" w:rsidRPr="002C46F1" w:rsidRDefault="00D7150E" w:rsidP="002C46F1">
      <w:pPr>
        <w:rPr>
          <w:rFonts w:ascii="Times New Roman" w:hAnsi="Times New Roman"/>
        </w:rPr>
      </w:pPr>
      <w:r w:rsidRPr="002C46F1">
        <w:rPr>
          <w:rFonts w:ascii="Times New Roman" w:hAnsi="Times New Roman"/>
        </w:rPr>
        <w:t xml:space="preserve">This course is designated as “00 REMOTE” and will have synchronous class meeting times and will have live engagement during the scheduled meeting times. Students will be expected to attend regularly scheduled class times on-line and will be expected to participate during class time by answering questions, engaging in discussions, and completing class activities. </w:t>
      </w:r>
    </w:p>
    <w:p w14:paraId="067230FA" w14:textId="77777777" w:rsidR="00D7150E" w:rsidRPr="002C46F1" w:rsidRDefault="00D7150E" w:rsidP="002C46F1">
      <w:pPr>
        <w:rPr>
          <w:rFonts w:ascii="Times New Roman" w:hAnsi="Times New Roman"/>
          <w:b/>
          <w:bCs/>
        </w:rPr>
      </w:pPr>
    </w:p>
    <w:p w14:paraId="1FB33B64" w14:textId="77777777" w:rsidR="00D74709" w:rsidRPr="002C46F1" w:rsidRDefault="00D74709" w:rsidP="002C46F1">
      <w:pPr>
        <w:pStyle w:val="NormalWeb"/>
        <w:shd w:val="clear" w:color="auto" w:fill="FFFFFF"/>
        <w:spacing w:before="0" w:beforeAutospacing="0" w:after="0" w:afterAutospacing="0"/>
        <w:rPr>
          <w:rFonts w:ascii="Times New Roman" w:hAnsi="Times New Roman"/>
          <w:sz w:val="24"/>
          <w:szCs w:val="24"/>
        </w:rPr>
      </w:pPr>
      <w:r w:rsidRPr="0069283E">
        <w:rPr>
          <w:rStyle w:val="Strong"/>
          <w:rFonts w:ascii="Times New Roman" w:hAnsi="Times New Roman"/>
          <w:sz w:val="24"/>
          <w:szCs w:val="24"/>
          <w:u w:val="single"/>
        </w:rPr>
        <w:t>UO COVID-19 Regulations</w:t>
      </w:r>
      <w:r w:rsidRPr="002C46F1">
        <w:rPr>
          <w:rStyle w:val="Strong"/>
          <w:rFonts w:ascii="Times New Roman" w:hAnsi="Times New Roman"/>
          <w:sz w:val="24"/>
          <w:szCs w:val="24"/>
        </w:rPr>
        <w:t xml:space="preserve"> -</w:t>
      </w:r>
      <w:r w:rsidRPr="002C46F1">
        <w:rPr>
          <w:rFonts w:ascii="Times New Roman" w:hAnsi="Times New Roman"/>
          <w:sz w:val="24"/>
          <w:szCs w:val="24"/>
        </w:rPr>
        <w:t> (see </w:t>
      </w:r>
      <w:hyperlink r:id="rId28" w:history="1">
        <w:r w:rsidRPr="002C46F1">
          <w:rPr>
            <w:rStyle w:val="Hyperlink"/>
            <w:rFonts w:ascii="Times New Roman" w:hAnsi="Times New Roman"/>
            <w:sz w:val="24"/>
            <w:szCs w:val="24"/>
          </w:rPr>
          <w:t>https://coronavirus.uoregon.edu/regulations</w:t>
        </w:r>
      </w:hyperlink>
      <w:r w:rsidRPr="002C46F1">
        <w:rPr>
          <w:rFonts w:ascii="Times New Roman" w:hAnsi="Times New Roman"/>
          <w:sz w:val="24"/>
          <w:szCs w:val="24"/>
        </w:rPr>
        <w:t> for more information)</w:t>
      </w:r>
    </w:p>
    <w:p w14:paraId="39FA31E9" w14:textId="77777777" w:rsidR="00D74709" w:rsidRPr="002C46F1" w:rsidRDefault="00D74709" w:rsidP="002C46F1">
      <w:pPr>
        <w:pStyle w:val="NormalWeb"/>
        <w:shd w:val="clear" w:color="auto" w:fill="FFFFFF"/>
        <w:spacing w:before="0" w:beforeAutospacing="0" w:after="0" w:afterAutospacing="0"/>
        <w:rPr>
          <w:rFonts w:ascii="Times New Roman" w:hAnsi="Times New Roman"/>
          <w:sz w:val="24"/>
          <w:szCs w:val="24"/>
        </w:rPr>
      </w:pPr>
      <w:r w:rsidRPr="002C46F1">
        <w:rPr>
          <w:rStyle w:val="Emphasis"/>
          <w:rFonts w:ascii="Times New Roman" w:hAnsi="Times New Roman"/>
          <w:i w:val="0"/>
          <w:iCs w:val="0"/>
          <w:sz w:val="24"/>
          <w:szCs w:val="24"/>
        </w:rPr>
        <w:t xml:space="preserve">"The University of Oregon (UO), in accordance with guidance from the Centers for Disease Control, Oregon Health Authority, and Lane County Public Health requires faculty, staff, students, visitors, and vendors across all UO locations to use face coverings, which include masks (note: masks with exhaust valves are discouraged), cloth face coverings, or face shields, when in UO owned, leased, or controlled buildings. This includes classrooms. Please correctly wear a suitable face covering during class. Students unable to wear face coverings can work with </w:t>
      </w:r>
      <w:r w:rsidRPr="002C46F1">
        <w:rPr>
          <w:rStyle w:val="Emphasis"/>
          <w:rFonts w:ascii="Times New Roman" w:hAnsi="Times New Roman"/>
          <w:i w:val="0"/>
          <w:iCs w:val="0"/>
          <w:sz w:val="24"/>
          <w:szCs w:val="24"/>
        </w:rPr>
        <w:lastRenderedPageBreak/>
        <w:t>the Accessible Education Center to find a reasonable accommodation. Students refusing to wear a face covering will be asked to leave the class.</w:t>
      </w:r>
    </w:p>
    <w:p w14:paraId="4E599587" w14:textId="77777777" w:rsidR="00D74709" w:rsidRPr="002C46F1" w:rsidRDefault="00D74709" w:rsidP="002C46F1">
      <w:pPr>
        <w:pStyle w:val="NormalWeb"/>
        <w:shd w:val="clear" w:color="auto" w:fill="FFFFFF"/>
        <w:spacing w:before="0" w:beforeAutospacing="0" w:after="0" w:afterAutospacing="0"/>
        <w:rPr>
          <w:rFonts w:ascii="Times New Roman" w:hAnsi="Times New Roman"/>
          <w:sz w:val="24"/>
          <w:szCs w:val="24"/>
        </w:rPr>
      </w:pPr>
      <w:r w:rsidRPr="002C46F1">
        <w:rPr>
          <w:rStyle w:val="Emphasis"/>
          <w:rFonts w:ascii="Times New Roman" w:hAnsi="Times New Roman"/>
          <w:i w:val="0"/>
          <w:iCs w:val="0"/>
          <w:sz w:val="24"/>
          <w:szCs w:val="24"/>
        </w:rPr>
        <w:t>Students should maintain 6 ft. distance from others at all times. Classrooms tables and seats have been marked to accommodate this distance. Please do not move any furniture in the classroom or sit in areas that have been blocked off or otherwise marked as unavailable.</w:t>
      </w:r>
    </w:p>
    <w:p w14:paraId="1F2CAB74" w14:textId="554CE398" w:rsidR="00507CF5" w:rsidRPr="002C46F1" w:rsidRDefault="00D74709" w:rsidP="002C46F1">
      <w:pPr>
        <w:pStyle w:val="NormalWeb"/>
        <w:shd w:val="clear" w:color="auto" w:fill="FFFFFF"/>
        <w:spacing w:before="0" w:beforeAutospacing="0" w:after="0" w:afterAutospacing="0"/>
        <w:rPr>
          <w:rFonts w:ascii="Times New Roman" w:hAnsi="Times New Roman"/>
          <w:sz w:val="24"/>
          <w:szCs w:val="24"/>
        </w:rPr>
      </w:pPr>
      <w:r w:rsidRPr="002C46F1">
        <w:rPr>
          <w:rStyle w:val="Emphasis"/>
          <w:rFonts w:ascii="Times New Roman" w:hAnsi="Times New Roman"/>
          <w:i w:val="0"/>
          <w:iCs w:val="0"/>
          <w:sz w:val="24"/>
          <w:szCs w:val="24"/>
        </w:rPr>
        <w:t>Students should obtain wipes available outside of classrooms before they enter class and use them to wipe down the table and seat they will use."</w:t>
      </w:r>
    </w:p>
    <w:p w14:paraId="6895ABD9" w14:textId="77777777" w:rsidR="00D74709" w:rsidRPr="002C46F1" w:rsidRDefault="00D74709" w:rsidP="002C46F1">
      <w:pPr>
        <w:rPr>
          <w:rFonts w:ascii="Times New Roman" w:hAnsi="Times New Roman"/>
          <w:b/>
          <w:bCs/>
        </w:rPr>
      </w:pPr>
    </w:p>
    <w:p w14:paraId="17F7D3DC" w14:textId="4151577A" w:rsidR="00D7150E" w:rsidRPr="0069283E" w:rsidRDefault="00D7150E" w:rsidP="002C46F1">
      <w:pPr>
        <w:rPr>
          <w:rFonts w:ascii="Times New Roman" w:hAnsi="Times New Roman"/>
          <w:b/>
          <w:bCs/>
          <w:u w:val="single"/>
        </w:rPr>
      </w:pPr>
      <w:r w:rsidRPr="0069283E">
        <w:rPr>
          <w:rFonts w:ascii="Times New Roman" w:hAnsi="Times New Roman"/>
          <w:b/>
          <w:bCs/>
          <w:u w:val="single"/>
        </w:rPr>
        <w:t>ProctorU Description</w:t>
      </w:r>
    </w:p>
    <w:p w14:paraId="19876B20" w14:textId="700E76AB" w:rsidR="00D7150E" w:rsidRPr="002C46F1" w:rsidRDefault="00D7150E" w:rsidP="002C46F1">
      <w:pPr>
        <w:rPr>
          <w:rFonts w:ascii="Times New Roman" w:hAnsi="Times New Roman"/>
        </w:rPr>
      </w:pPr>
      <w:r w:rsidRPr="002C46F1">
        <w:rPr>
          <w:rFonts w:ascii="Times New Roman" w:hAnsi="Times New Roman"/>
        </w:rPr>
        <w:t>(Include this stateme</w:t>
      </w:r>
      <w:r w:rsidR="00A812E2" w:rsidRPr="002C46F1">
        <w:rPr>
          <w:rFonts w:ascii="Times New Roman" w:hAnsi="Times New Roman"/>
        </w:rPr>
        <w:t>nt if you intend to use Proctor</w:t>
      </w:r>
      <w:r w:rsidRPr="002C46F1">
        <w:rPr>
          <w:rFonts w:ascii="Times New Roman" w:hAnsi="Times New Roman"/>
        </w:rPr>
        <w:t>U for your exams. Please complete the red text with the procedures you will have in place, but all of these are required in this statement)</w:t>
      </w:r>
    </w:p>
    <w:p w14:paraId="7B257A0C" w14:textId="77777777" w:rsidR="00D7150E" w:rsidRPr="002C46F1" w:rsidRDefault="00D7150E" w:rsidP="002C46F1">
      <w:pPr>
        <w:rPr>
          <w:rFonts w:ascii="Times New Roman" w:hAnsi="Times New Roman"/>
        </w:rPr>
      </w:pPr>
    </w:p>
    <w:p w14:paraId="67C80CE0" w14:textId="77777777" w:rsidR="00D7150E" w:rsidRPr="002C46F1" w:rsidRDefault="00D7150E" w:rsidP="002C46F1">
      <w:pPr>
        <w:rPr>
          <w:rFonts w:ascii="Times New Roman" w:hAnsi="Times New Roman"/>
        </w:rPr>
      </w:pPr>
      <w:r w:rsidRPr="002C46F1">
        <w:rPr>
          <w:rFonts w:ascii="Times New Roman" w:hAnsi="Times New Roman"/>
        </w:rPr>
        <w:t xml:space="preserve">I will be using ProctorU to host secure exams for this course. ProctorU uses a webcam and browser extension that records the student and their screen while they are taking an exam.  For more information about ProctorU visit: </w:t>
      </w:r>
      <w:hyperlink r:id="rId29" w:anchor="how-does-it-work" w:history="1">
        <w:r w:rsidRPr="002C46F1">
          <w:rPr>
            <w:rStyle w:val="Hyperlink"/>
            <w:rFonts w:ascii="Times New Roman" w:hAnsi="Times New Roman"/>
          </w:rPr>
          <w:t>https://service.uoregon.edu/TDClient/2030/Portal/KB/ArticleDet?ID=109645#how-does-it-work</w:t>
        </w:r>
      </w:hyperlink>
      <w:r w:rsidRPr="002C46F1">
        <w:rPr>
          <w:rFonts w:ascii="Times New Roman" w:hAnsi="Times New Roman"/>
        </w:rPr>
        <w:t xml:space="preserve"> </w:t>
      </w:r>
    </w:p>
    <w:p w14:paraId="00A2EA96" w14:textId="77777777" w:rsidR="00D7150E" w:rsidRPr="002C46F1" w:rsidRDefault="00D7150E" w:rsidP="002C46F1">
      <w:pPr>
        <w:rPr>
          <w:rFonts w:ascii="Times New Roman" w:hAnsi="Times New Roman"/>
          <w:color w:val="FF0000"/>
        </w:rPr>
      </w:pPr>
      <w:r w:rsidRPr="002C46F1">
        <w:rPr>
          <w:rFonts w:ascii="Times New Roman" w:hAnsi="Times New Roman"/>
        </w:rPr>
        <w:t xml:space="preserve"> </w:t>
      </w:r>
      <w:r w:rsidRPr="002C46F1">
        <w:rPr>
          <w:rFonts w:ascii="Times New Roman" w:hAnsi="Times New Roman"/>
          <w:color w:val="FF0000"/>
        </w:rPr>
        <w:t>*Instructors will need to tailor the sentences below (for ideas visit the website above):</w:t>
      </w:r>
    </w:p>
    <w:p w14:paraId="050E1D9D" w14:textId="77777777" w:rsidR="00D7150E" w:rsidRPr="002C46F1" w:rsidRDefault="00D7150E" w:rsidP="002C46F1">
      <w:pPr>
        <w:rPr>
          <w:rFonts w:ascii="Times New Roman" w:hAnsi="Times New Roman"/>
          <w:color w:val="FF0000"/>
        </w:rPr>
      </w:pPr>
      <w:r w:rsidRPr="002C46F1">
        <w:rPr>
          <w:rFonts w:ascii="Times New Roman" w:hAnsi="Times New Roman"/>
          <w:color w:val="FF0000"/>
        </w:rPr>
        <w:t>If you experience technology problems during the exam you can..</w:t>
      </w:r>
    </w:p>
    <w:p w14:paraId="0992CE75" w14:textId="77777777" w:rsidR="00D7150E" w:rsidRPr="002C46F1" w:rsidRDefault="00D7150E" w:rsidP="002C46F1">
      <w:pPr>
        <w:rPr>
          <w:rFonts w:ascii="Times New Roman" w:hAnsi="Times New Roman"/>
          <w:color w:val="FF0000"/>
        </w:rPr>
      </w:pPr>
      <w:r w:rsidRPr="002C46F1">
        <w:rPr>
          <w:rFonts w:ascii="Times New Roman" w:hAnsi="Times New Roman"/>
          <w:color w:val="FF0000"/>
        </w:rPr>
        <w:t>For students who have AEC-approved accommodations you will be able to …</w:t>
      </w:r>
    </w:p>
    <w:p w14:paraId="600702E0" w14:textId="77777777" w:rsidR="00D7150E" w:rsidRPr="002C46F1" w:rsidRDefault="00D7150E" w:rsidP="002C46F1">
      <w:pPr>
        <w:rPr>
          <w:rFonts w:ascii="Times New Roman" w:hAnsi="Times New Roman"/>
          <w:color w:val="FF0000"/>
        </w:rPr>
      </w:pPr>
      <w:r w:rsidRPr="002C46F1">
        <w:rPr>
          <w:rFonts w:ascii="Times New Roman" w:hAnsi="Times New Roman"/>
          <w:color w:val="FF0000"/>
        </w:rPr>
        <w:t>If you do not have access to reliable technology you can..</w:t>
      </w:r>
    </w:p>
    <w:p w14:paraId="38BE0E83" w14:textId="77777777" w:rsidR="000E30A7" w:rsidRPr="002C46F1" w:rsidRDefault="000E30A7" w:rsidP="002C46F1">
      <w:pPr>
        <w:widowControl w:val="0"/>
        <w:rPr>
          <w:rFonts w:ascii="Times New Roman" w:eastAsia="Arial Unicode MS" w:hAnsi="Times New Roman"/>
          <w:b/>
        </w:rPr>
      </w:pPr>
    </w:p>
    <w:p w14:paraId="506A84EB" w14:textId="4B3EBC7C" w:rsidR="00E80360" w:rsidRPr="0069283E" w:rsidRDefault="00E80360" w:rsidP="002C46F1">
      <w:pPr>
        <w:widowControl w:val="0"/>
        <w:rPr>
          <w:rFonts w:ascii="Times New Roman" w:eastAsia="Arial Unicode MS" w:hAnsi="Times New Roman"/>
          <w:b/>
          <w:bCs/>
        </w:rPr>
      </w:pPr>
      <w:r w:rsidRPr="002C46F1">
        <w:rPr>
          <w:rFonts w:ascii="Times New Roman" w:eastAsia="Arial Unicode MS" w:hAnsi="Times New Roman"/>
          <w:b/>
          <w:bCs/>
          <w:highlight w:val="yellow"/>
        </w:rPr>
        <w:t>**General Policy Statements</w:t>
      </w:r>
      <w:r w:rsidRPr="002C46F1">
        <w:rPr>
          <w:rFonts w:ascii="Times New Roman" w:eastAsia="Arial Unicode MS" w:hAnsi="Times New Roman"/>
          <w:b/>
          <w:bCs/>
        </w:rPr>
        <w:t>**</w:t>
      </w:r>
      <w:r w:rsidR="004D7ED9">
        <w:rPr>
          <w:rFonts w:ascii="Times New Roman" w:eastAsia="Arial Unicode MS" w:hAnsi="Times New Roman"/>
          <w:b/>
          <w:bCs/>
        </w:rPr>
        <w:t>(The following statements should only be modified as indicated)</w:t>
      </w:r>
    </w:p>
    <w:p w14:paraId="76850D8C" w14:textId="77777777" w:rsidR="00783544" w:rsidRPr="002C46F1" w:rsidRDefault="00783544" w:rsidP="002C46F1">
      <w:pPr>
        <w:pStyle w:val="Heading1"/>
        <w:keepNext w:val="0"/>
        <w:widowControl w:val="0"/>
        <w:spacing w:before="0" w:after="0"/>
        <w:rPr>
          <w:rFonts w:ascii="Times New Roman" w:hAnsi="Times New Roman" w:cs="Times New Roman"/>
          <w:sz w:val="24"/>
          <w:szCs w:val="24"/>
        </w:rPr>
      </w:pPr>
    </w:p>
    <w:p w14:paraId="135916ED" w14:textId="2E4DB77D" w:rsidR="00511C77" w:rsidRPr="002C46F1" w:rsidRDefault="00511C77" w:rsidP="002C46F1">
      <w:pPr>
        <w:pStyle w:val="Heading1"/>
        <w:keepNext w:val="0"/>
        <w:widowControl w:val="0"/>
        <w:spacing w:before="0" w:after="0"/>
        <w:rPr>
          <w:rFonts w:ascii="Times New Roman" w:hAnsi="Times New Roman" w:cs="Times New Roman"/>
          <w:sz w:val="24"/>
          <w:szCs w:val="24"/>
        </w:rPr>
      </w:pPr>
      <w:r w:rsidRPr="002C46F1">
        <w:rPr>
          <w:rFonts w:ascii="Times New Roman" w:hAnsi="Times New Roman" w:cs="Times New Roman"/>
          <w:sz w:val="24"/>
          <w:szCs w:val="24"/>
        </w:rPr>
        <w:t>Diversity, Equity and Inclusion</w:t>
      </w:r>
    </w:p>
    <w:p w14:paraId="4AEA51A6" w14:textId="5BD1374C" w:rsidR="002746C8" w:rsidRPr="002C46F1" w:rsidRDefault="00511C77" w:rsidP="002C46F1">
      <w:pPr>
        <w:pStyle w:val="Heading1"/>
        <w:keepNext w:val="0"/>
        <w:widowControl w:val="0"/>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It is the policy of the University of Oregon to support and value equity and diversity and to provide inclusive learning environments for all students.  </w:t>
      </w:r>
      <w:r w:rsidR="002746C8" w:rsidRPr="002C46F1">
        <w:rPr>
          <w:rFonts w:ascii="Times New Roman" w:hAnsi="Times New Roman" w:cs="Times New Roman"/>
          <w:b w:val="0"/>
          <w:sz w:val="24"/>
          <w:szCs w:val="24"/>
        </w:rPr>
        <w:t xml:space="preserve">To do so requires that we: </w:t>
      </w:r>
    </w:p>
    <w:p w14:paraId="1A4B3588" w14:textId="77777777" w:rsidR="002746C8" w:rsidRPr="002C46F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respect the dignity and essential worth of all individuals. </w:t>
      </w:r>
    </w:p>
    <w:p w14:paraId="52516F48" w14:textId="77777777" w:rsidR="002746C8" w:rsidRPr="002C46F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promote a culture of respect throughout the University community. </w:t>
      </w:r>
    </w:p>
    <w:p w14:paraId="192704EF" w14:textId="77777777" w:rsidR="002746C8" w:rsidRPr="002C46F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respect the privacy, property, and freedom of others. </w:t>
      </w:r>
    </w:p>
    <w:p w14:paraId="08F50E42" w14:textId="77777777" w:rsidR="002746C8" w:rsidRPr="002C46F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reject bigotry, discrimination, violence, or intimidation of any kind. </w:t>
      </w:r>
    </w:p>
    <w:p w14:paraId="3C30ADC1" w14:textId="77777777" w:rsidR="002746C8" w:rsidRPr="002C46F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practice personal and academic integrity and expect it from others. </w:t>
      </w:r>
    </w:p>
    <w:p w14:paraId="32868C4C" w14:textId="77777777" w:rsidR="002746C8" w:rsidRPr="002C46F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promote the diversity of opinions, ideas and backgrounds which is the lifeblood of the university.</w:t>
      </w:r>
    </w:p>
    <w:p w14:paraId="630B0116" w14:textId="77777777" w:rsidR="00182292" w:rsidRPr="002C46F1" w:rsidRDefault="00182292" w:rsidP="002C46F1">
      <w:pPr>
        <w:pStyle w:val="Heading1"/>
        <w:keepNext w:val="0"/>
        <w:widowControl w:val="0"/>
        <w:spacing w:before="0" w:after="0"/>
        <w:rPr>
          <w:rFonts w:ascii="Times New Roman" w:hAnsi="Times New Roman" w:cs="Times New Roman"/>
          <w:b w:val="0"/>
          <w:sz w:val="24"/>
          <w:szCs w:val="24"/>
        </w:rPr>
      </w:pPr>
    </w:p>
    <w:p w14:paraId="2D247C94" w14:textId="2DD6AB2E" w:rsidR="00182292" w:rsidRPr="002C46F1" w:rsidRDefault="00182292" w:rsidP="002C46F1">
      <w:pPr>
        <w:pStyle w:val="Heading1"/>
        <w:keepNext w:val="0"/>
        <w:widowControl w:val="0"/>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In this course, class discussions, projects/activities and assignments will challenge students to think critically about and be sensitive to the influence</w:t>
      </w:r>
      <w:r w:rsidR="00511C77" w:rsidRPr="002C46F1">
        <w:rPr>
          <w:rFonts w:ascii="Times New Roman" w:hAnsi="Times New Roman" w:cs="Times New Roman"/>
          <w:b w:val="0"/>
          <w:sz w:val="24"/>
          <w:szCs w:val="24"/>
        </w:rPr>
        <w:t xml:space="preserve">, and intersections, </w:t>
      </w:r>
      <w:r w:rsidRPr="002C46F1">
        <w:rPr>
          <w:rFonts w:ascii="Times New Roman" w:hAnsi="Times New Roman" w:cs="Times New Roman"/>
          <w:b w:val="0"/>
          <w:sz w:val="24"/>
          <w:szCs w:val="24"/>
        </w:rPr>
        <w:t xml:space="preserve">of race, ethnicity, nationality, </w:t>
      </w:r>
      <w:r w:rsidR="00AA3AE3" w:rsidRPr="002C46F1">
        <w:rPr>
          <w:rFonts w:ascii="Times New Roman" w:hAnsi="Times New Roman" w:cs="Times New Roman"/>
          <w:b w:val="0"/>
          <w:sz w:val="24"/>
          <w:szCs w:val="24"/>
        </w:rPr>
        <w:t xml:space="preserve">documentation, </w:t>
      </w:r>
      <w:r w:rsidRPr="002C46F1">
        <w:rPr>
          <w:rFonts w:ascii="Times New Roman" w:hAnsi="Times New Roman" w:cs="Times New Roman"/>
          <w:b w:val="0"/>
          <w:sz w:val="24"/>
          <w:szCs w:val="24"/>
        </w:rPr>
        <w:t>language, religion, gender, socioeconomic background, physical and cognitive ability, sexual orientation, and other cultural identities and experiences. Students will be encouraged to develop or expand their respect</w:t>
      </w:r>
      <w:r w:rsidR="002969BE" w:rsidRPr="002C46F1">
        <w:rPr>
          <w:rFonts w:ascii="Times New Roman" w:hAnsi="Times New Roman" w:cs="Times New Roman"/>
          <w:b w:val="0"/>
          <w:sz w:val="24"/>
          <w:szCs w:val="24"/>
        </w:rPr>
        <w:t xml:space="preserve"> and</w:t>
      </w:r>
      <w:r w:rsidRPr="002C46F1">
        <w:rPr>
          <w:rFonts w:ascii="Times New Roman" w:hAnsi="Times New Roman" w:cs="Times New Roman"/>
          <w:b w:val="0"/>
          <w:sz w:val="24"/>
          <w:szCs w:val="24"/>
        </w:rPr>
        <w:t xml:space="preserve"> understanding of such differences.</w:t>
      </w:r>
    </w:p>
    <w:p w14:paraId="6BCBF6D4" w14:textId="77777777" w:rsidR="00182292" w:rsidRPr="002C46F1" w:rsidRDefault="00182292" w:rsidP="002C46F1">
      <w:pPr>
        <w:pStyle w:val="Heading1"/>
        <w:keepNext w:val="0"/>
        <w:widowControl w:val="0"/>
        <w:spacing w:before="0" w:after="0"/>
        <w:rPr>
          <w:rFonts w:ascii="Times New Roman" w:hAnsi="Times New Roman" w:cs="Times New Roman"/>
          <w:b w:val="0"/>
          <w:sz w:val="24"/>
          <w:szCs w:val="24"/>
        </w:rPr>
      </w:pPr>
    </w:p>
    <w:p w14:paraId="0AC924A5" w14:textId="5CACC89B" w:rsidR="00182292" w:rsidRPr="002C46F1" w:rsidRDefault="00182292" w:rsidP="002C46F1">
      <w:pPr>
        <w:pStyle w:val="Heading1"/>
        <w:keepNext w:val="0"/>
        <w:widowControl w:val="0"/>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Maintaining an inclusive classroom environment where all students feel able to talk about their cultural identities and experiences, ideas, beliefs, and values will not only be my responsibility, but the responsibility of each class member as well. Behavior that disregards or diminishes another student will not be permitted for any reason. This means that no racist, ableist, transphobic, xenophobic, chauvinistic or otherwise derogatory comments will be allowed. It also </w:t>
      </w:r>
      <w:r w:rsidRPr="002C46F1">
        <w:rPr>
          <w:rFonts w:ascii="Times New Roman" w:hAnsi="Times New Roman" w:cs="Times New Roman"/>
          <w:b w:val="0"/>
          <w:sz w:val="24"/>
          <w:szCs w:val="24"/>
        </w:rPr>
        <w:lastRenderedPageBreak/>
        <w:t>means that students must pay attention and listen respectfully to each other’s comments.</w:t>
      </w:r>
    </w:p>
    <w:p w14:paraId="3399C297" w14:textId="4B5BA862" w:rsidR="005A5B6B" w:rsidRPr="002C46F1" w:rsidRDefault="005A5B6B" w:rsidP="002C46F1">
      <w:pPr>
        <w:widowControl w:val="0"/>
        <w:rPr>
          <w:rFonts w:ascii="Times New Roman" w:hAnsi="Times New Roman"/>
          <w:highlight w:val="red"/>
        </w:rPr>
      </w:pPr>
    </w:p>
    <w:p w14:paraId="16579D48" w14:textId="2F3B6F41" w:rsidR="005A5B6B" w:rsidRPr="002C46F1" w:rsidRDefault="005A5B6B" w:rsidP="002C46F1">
      <w:pPr>
        <w:widowControl w:val="0"/>
        <w:rPr>
          <w:rFonts w:ascii="Times New Roman" w:hAnsi="Times New Roman"/>
          <w:highlight w:val="red"/>
        </w:rPr>
      </w:pPr>
    </w:p>
    <w:p w14:paraId="1D0D6A05" w14:textId="26AF44E0" w:rsidR="00E22457" w:rsidRPr="002C46F1" w:rsidRDefault="005A5B6B" w:rsidP="002C46F1">
      <w:pPr>
        <w:shd w:val="clear" w:color="auto" w:fill="FFFFFF"/>
        <w:rPr>
          <w:rFonts w:ascii="Times New Roman" w:hAnsi="Times New Roman"/>
          <w:bCs/>
          <w:color w:val="000000" w:themeColor="text1"/>
        </w:rPr>
      </w:pPr>
      <w:r w:rsidRPr="002C46F1">
        <w:rPr>
          <w:rFonts w:ascii="Times New Roman" w:hAnsi="Times New Roman"/>
          <w:b/>
          <w:bCs/>
          <w:color w:val="000000" w:themeColor="text1"/>
        </w:rPr>
        <w:t xml:space="preserve">Indigenous </w:t>
      </w:r>
      <w:r w:rsidR="00E22457" w:rsidRPr="002C46F1">
        <w:rPr>
          <w:rFonts w:ascii="Times New Roman" w:hAnsi="Times New Roman"/>
          <w:b/>
          <w:bCs/>
          <w:color w:val="000000" w:themeColor="text1"/>
        </w:rPr>
        <w:t>R</w:t>
      </w:r>
      <w:r w:rsidRPr="002C46F1">
        <w:rPr>
          <w:rFonts w:ascii="Times New Roman" w:hAnsi="Times New Roman"/>
          <w:b/>
          <w:bCs/>
          <w:color w:val="000000" w:themeColor="text1"/>
        </w:rPr>
        <w:t xml:space="preserve">ecognition </w:t>
      </w:r>
      <w:r w:rsidR="00E22457" w:rsidRPr="002C46F1">
        <w:rPr>
          <w:rFonts w:ascii="Times New Roman" w:hAnsi="Times New Roman"/>
          <w:b/>
          <w:bCs/>
          <w:color w:val="000000" w:themeColor="text1"/>
        </w:rPr>
        <w:t>S</w:t>
      </w:r>
      <w:r w:rsidRPr="002C46F1">
        <w:rPr>
          <w:rFonts w:ascii="Times New Roman" w:hAnsi="Times New Roman"/>
          <w:b/>
          <w:bCs/>
          <w:color w:val="000000" w:themeColor="text1"/>
        </w:rPr>
        <w:t>tatement</w:t>
      </w:r>
      <w:r w:rsidRPr="002C46F1">
        <w:rPr>
          <w:rFonts w:ascii="Times New Roman" w:hAnsi="Times New Roman"/>
          <w:bCs/>
          <w:color w:val="000000" w:themeColor="text1"/>
        </w:rPr>
        <w:t xml:space="preserve"> </w:t>
      </w:r>
    </w:p>
    <w:p w14:paraId="59673B37" w14:textId="5F7EC30B" w:rsidR="005A5B6B" w:rsidRPr="002C46F1" w:rsidRDefault="005A5B6B" w:rsidP="002C46F1">
      <w:pPr>
        <w:shd w:val="clear" w:color="auto" w:fill="FFFFFF"/>
        <w:rPr>
          <w:rFonts w:ascii="Times New Roman" w:hAnsi="Times New Roman"/>
          <w:bCs/>
          <w:color w:val="000000" w:themeColor="text1"/>
        </w:rPr>
      </w:pPr>
      <w:r w:rsidRPr="002C46F1">
        <w:rPr>
          <w:rFonts w:ascii="Times New Roman" w:hAnsi="Times New Roman"/>
          <w:bCs/>
          <w:color w:val="000000" w:themeColor="text1"/>
        </w:rPr>
        <w:t>The University of Oregon is located on Kalapuya Ilihi, the traditional indigenous homeland of the Kalapuya people. Today, descendants are citizens of the Confederated Tribes of the Grand Ronde Community of Oregon and the Confederated Tribes of the Siletz Indians of Oregon, and they continue to make important contributions in their communities, at UO, and across the land we now refer to as Oregon.</w:t>
      </w:r>
    </w:p>
    <w:p w14:paraId="64C44A67" w14:textId="52A95C1B" w:rsidR="005A5B6B" w:rsidRPr="002C46F1" w:rsidRDefault="005A5B6B" w:rsidP="002C46F1">
      <w:pPr>
        <w:widowControl w:val="0"/>
        <w:rPr>
          <w:rFonts w:ascii="Times New Roman" w:hAnsi="Times New Roman"/>
          <w:highlight w:val="red"/>
        </w:rPr>
      </w:pPr>
    </w:p>
    <w:p w14:paraId="1849E1DC" w14:textId="1F27D336" w:rsidR="00F62EFD" w:rsidRPr="002C46F1" w:rsidRDefault="00F62EFD" w:rsidP="002C46F1">
      <w:pPr>
        <w:pStyle w:val="Heading1"/>
        <w:keepNext w:val="0"/>
        <w:widowControl w:val="0"/>
        <w:spacing w:before="0" w:after="0"/>
        <w:rPr>
          <w:rFonts w:ascii="Times New Roman" w:hAnsi="Times New Roman" w:cs="Times New Roman"/>
          <w:sz w:val="24"/>
          <w:szCs w:val="24"/>
        </w:rPr>
      </w:pPr>
      <w:r w:rsidRPr="002C46F1">
        <w:rPr>
          <w:rFonts w:ascii="Times New Roman" w:hAnsi="Times New Roman" w:cs="Times New Roman"/>
          <w:sz w:val="24"/>
          <w:szCs w:val="24"/>
        </w:rPr>
        <w:t xml:space="preserve">Using </w:t>
      </w:r>
      <w:r w:rsidR="00E22457" w:rsidRPr="002C46F1">
        <w:rPr>
          <w:rFonts w:ascii="Times New Roman" w:hAnsi="Times New Roman" w:cs="Times New Roman"/>
          <w:sz w:val="24"/>
          <w:szCs w:val="24"/>
        </w:rPr>
        <w:t>Pronouns</w:t>
      </w:r>
      <w:r w:rsidRPr="002C46F1">
        <w:rPr>
          <w:rFonts w:ascii="Times New Roman" w:hAnsi="Times New Roman" w:cs="Times New Roman"/>
          <w:sz w:val="24"/>
          <w:szCs w:val="24"/>
        </w:rPr>
        <w:t xml:space="preserve"> and </w:t>
      </w:r>
      <w:r w:rsidR="00055920" w:rsidRPr="002C46F1">
        <w:rPr>
          <w:rFonts w:ascii="Times New Roman" w:hAnsi="Times New Roman" w:cs="Times New Roman"/>
          <w:sz w:val="24"/>
          <w:szCs w:val="24"/>
        </w:rPr>
        <w:t>P</w:t>
      </w:r>
      <w:r w:rsidRPr="002C46F1">
        <w:rPr>
          <w:rFonts w:ascii="Times New Roman" w:hAnsi="Times New Roman" w:cs="Times New Roman"/>
          <w:sz w:val="24"/>
          <w:szCs w:val="24"/>
        </w:rPr>
        <w:t xml:space="preserve">ersonal </w:t>
      </w:r>
      <w:r w:rsidR="00055920" w:rsidRPr="002C46F1">
        <w:rPr>
          <w:rFonts w:ascii="Times New Roman" w:hAnsi="Times New Roman" w:cs="Times New Roman"/>
          <w:sz w:val="24"/>
          <w:szCs w:val="24"/>
        </w:rPr>
        <w:t>Pref</w:t>
      </w:r>
      <w:r w:rsidRPr="002C46F1">
        <w:rPr>
          <w:rFonts w:ascii="Times New Roman" w:hAnsi="Times New Roman" w:cs="Times New Roman"/>
          <w:sz w:val="24"/>
          <w:szCs w:val="24"/>
        </w:rPr>
        <w:t>erence</w:t>
      </w:r>
    </w:p>
    <w:p w14:paraId="697BB6F4" w14:textId="77777777" w:rsidR="00055920" w:rsidRPr="002C46F1" w:rsidRDefault="00F62EFD" w:rsidP="002C46F1">
      <w:pPr>
        <w:pStyle w:val="Heading1"/>
        <w:keepNext w:val="0"/>
        <w:widowControl w:val="0"/>
        <w:spacing w:before="0" w:after="0"/>
        <w:rPr>
          <w:rFonts w:ascii="Times New Roman" w:hAnsi="Times New Roman" w:cs="Times New Roman"/>
          <w:b w:val="0"/>
          <w:color w:val="333333"/>
          <w:sz w:val="24"/>
          <w:szCs w:val="24"/>
        </w:rPr>
      </w:pPr>
      <w:r w:rsidRPr="002C46F1">
        <w:rPr>
          <w:rFonts w:ascii="Times New Roman" w:hAnsi="Times New Roman" w:cs="Times New Roman"/>
          <w:b w:val="0"/>
          <w:color w:val="333333"/>
          <w:sz w:val="24"/>
          <w:szCs w:val="24"/>
        </w:rPr>
        <w:t>The College of Education is always working to include and engage everyone. One way we can do this is to share your pronouns, or the words you want to be called when people aren’t using your name. Like names, pronouns are an important part of how we identify that deserves to be respected. And we recognize that assuming someone’s gender can be hurtful, especially to members of our community who are transgender, genderqueer, or non-binary.</w:t>
      </w:r>
      <w:r w:rsidR="00055920" w:rsidRPr="002C46F1">
        <w:rPr>
          <w:rFonts w:ascii="Times New Roman" w:hAnsi="Times New Roman" w:cs="Times New Roman"/>
          <w:b w:val="0"/>
          <w:color w:val="333333"/>
          <w:sz w:val="24"/>
          <w:szCs w:val="24"/>
        </w:rPr>
        <w:t xml:space="preserve"> </w:t>
      </w:r>
      <w:r w:rsidRPr="002C46F1">
        <w:rPr>
          <w:rFonts w:ascii="Times New Roman" w:hAnsi="Times New Roman" w:cs="Times New Roman"/>
          <w:b w:val="0"/>
          <w:color w:val="333333"/>
          <w:sz w:val="24"/>
          <w:szCs w:val="24"/>
        </w:rPr>
        <w:t xml:space="preserve">As a community, we are all learning together about the importance of pronouns and being better allies to the trans community on campus. </w:t>
      </w:r>
      <w:r w:rsidR="00055920" w:rsidRPr="002C46F1">
        <w:rPr>
          <w:rFonts w:ascii="Times New Roman" w:hAnsi="Times New Roman" w:cs="Times New Roman"/>
          <w:b w:val="0"/>
          <w:color w:val="333333"/>
          <w:sz w:val="24"/>
          <w:szCs w:val="24"/>
        </w:rPr>
        <w:t xml:space="preserve">Please discuss the pronouns you wish to be used with your professor to help them be aware of how to address you respectfully. Please visit this university website for more information. </w:t>
      </w:r>
    </w:p>
    <w:p w14:paraId="3DCAEFB7" w14:textId="74A1ED88" w:rsidR="00F62EFD" w:rsidRPr="002C46F1" w:rsidRDefault="002B222F" w:rsidP="002C46F1">
      <w:pPr>
        <w:pStyle w:val="Heading1"/>
        <w:keepNext w:val="0"/>
        <w:widowControl w:val="0"/>
        <w:spacing w:before="0" w:after="0"/>
        <w:rPr>
          <w:rFonts w:ascii="Times New Roman" w:hAnsi="Times New Roman" w:cs="Times New Roman"/>
          <w:b w:val="0"/>
          <w:color w:val="333333"/>
          <w:sz w:val="24"/>
          <w:szCs w:val="24"/>
        </w:rPr>
      </w:pPr>
      <w:hyperlink r:id="rId30" w:history="1">
        <w:r w:rsidR="00E80360" w:rsidRPr="002C46F1">
          <w:rPr>
            <w:rStyle w:val="Hyperlink"/>
            <w:rFonts w:ascii="Times New Roman" w:hAnsi="Times New Roman" w:cs="Times New Roman"/>
            <w:b w:val="0"/>
            <w:sz w:val="24"/>
            <w:szCs w:val="24"/>
          </w:rPr>
          <w:t>https://studentlife.uoregon.edu/pronouns</w:t>
        </w:r>
      </w:hyperlink>
    </w:p>
    <w:p w14:paraId="09CB88B4" w14:textId="584147D7" w:rsidR="00E80360" w:rsidRPr="002C46F1" w:rsidRDefault="00E80360" w:rsidP="002C46F1">
      <w:pPr>
        <w:rPr>
          <w:rFonts w:ascii="Times New Roman" w:hAnsi="Times New Roman"/>
        </w:rPr>
      </w:pPr>
      <w:r w:rsidRPr="002C46F1">
        <w:rPr>
          <w:rFonts w:ascii="Times New Roman" w:hAnsi="Times New Roman"/>
        </w:rPr>
        <w:t>Also the following link provides directions on how to add pronouns in Canvas</w:t>
      </w:r>
    </w:p>
    <w:p w14:paraId="5B6DDD65" w14:textId="70755331" w:rsidR="00E80360" w:rsidRPr="002C46F1" w:rsidRDefault="002B222F" w:rsidP="002C46F1">
      <w:pPr>
        <w:rPr>
          <w:rFonts w:ascii="Times New Roman" w:hAnsi="Times New Roman"/>
        </w:rPr>
      </w:pPr>
      <w:hyperlink r:id="rId31" w:history="1">
        <w:r w:rsidR="00E80360" w:rsidRPr="002C46F1">
          <w:rPr>
            <w:rStyle w:val="Hyperlink"/>
            <w:rFonts w:ascii="Times New Roman" w:hAnsi="Times New Roman"/>
          </w:rPr>
          <w:t>https://canvas.uoregon.edu/courses/161255/pages/personal-pronouns-in-canvas?module_item_id=2655408</w:t>
        </w:r>
      </w:hyperlink>
    </w:p>
    <w:p w14:paraId="131D964C" w14:textId="77777777" w:rsidR="00BA4FD9" w:rsidRDefault="00BA4FD9" w:rsidP="00BA4FD9">
      <w:pPr>
        <w:pStyle w:val="NormalWeb"/>
        <w:shd w:val="clear" w:color="auto" w:fill="FFFFFF"/>
        <w:spacing w:before="0" w:beforeAutospacing="0" w:after="0" w:afterAutospacing="0"/>
        <w:rPr>
          <w:rFonts w:ascii="Times New Roman" w:hAnsi="Times New Roman"/>
          <w:b/>
          <w:bCs/>
          <w:color w:val="201F1E"/>
          <w:sz w:val="24"/>
          <w:szCs w:val="24"/>
        </w:rPr>
      </w:pPr>
    </w:p>
    <w:p w14:paraId="0B49240A" w14:textId="7B52841A" w:rsidR="00BA4FD9" w:rsidRPr="002C46F1" w:rsidRDefault="00BA4FD9" w:rsidP="00BA4FD9">
      <w:pPr>
        <w:pStyle w:val="NormalWeb"/>
        <w:shd w:val="clear" w:color="auto" w:fill="FFFFFF"/>
        <w:spacing w:before="0" w:beforeAutospacing="0" w:after="0" w:afterAutospacing="0"/>
        <w:rPr>
          <w:rFonts w:ascii="Times New Roman" w:hAnsi="Times New Roman"/>
          <w:b/>
          <w:bCs/>
          <w:color w:val="201F1E"/>
          <w:sz w:val="24"/>
          <w:szCs w:val="24"/>
        </w:rPr>
      </w:pPr>
      <w:r w:rsidRPr="002C46F1">
        <w:rPr>
          <w:rFonts w:ascii="Times New Roman" w:hAnsi="Times New Roman"/>
          <w:b/>
          <w:bCs/>
          <w:color w:val="201F1E"/>
          <w:sz w:val="24"/>
          <w:szCs w:val="24"/>
        </w:rPr>
        <w:t>Your Well-being</w:t>
      </w:r>
      <w:r>
        <w:rPr>
          <w:rFonts w:ascii="Times New Roman" w:hAnsi="Times New Roman"/>
          <w:b/>
          <w:bCs/>
          <w:color w:val="201F1E"/>
          <w:sz w:val="24"/>
          <w:szCs w:val="24"/>
        </w:rPr>
        <w:t xml:space="preserve"> (*this statement can be modified and personalized)</w:t>
      </w:r>
    </w:p>
    <w:p w14:paraId="0FF85460" w14:textId="77777777" w:rsidR="00BA4FD9" w:rsidRPr="002C46F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2C46F1">
        <w:rPr>
          <w:rFonts w:ascii="Times New Roman" w:hAnsi="Times New Roman"/>
          <w:color w:val="000000" w:themeColor="text1"/>
          <w:sz w:val="24"/>
          <w:szCs w:val="24"/>
        </w:rPr>
        <w:t>Life at college can be very complicated. Students often feel overwhelmed or stressed, experience anxiety or depression, struggle with relationships, or just need help navigating challenges in their life. If you're facing such challenges, you don't need to handle them on your own--there's help and support on campus. </w:t>
      </w:r>
    </w:p>
    <w:p w14:paraId="44C997F4" w14:textId="77777777" w:rsidR="00BA4FD9" w:rsidRPr="002C46F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2C46F1">
        <w:rPr>
          <w:rFonts w:ascii="Times New Roman" w:hAnsi="Times New Roman"/>
          <w:color w:val="000000" w:themeColor="text1"/>
          <w:sz w:val="24"/>
          <w:szCs w:val="24"/>
        </w:rPr>
        <w:t> </w:t>
      </w:r>
    </w:p>
    <w:p w14:paraId="04D74482" w14:textId="77777777" w:rsidR="00BA4FD9" w:rsidRPr="002C46F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2C46F1">
        <w:rPr>
          <w:rFonts w:ascii="Times New Roman" w:hAnsi="Times New Roman"/>
          <w:color w:val="000000" w:themeColor="text1"/>
          <w:sz w:val="24"/>
          <w:szCs w:val="24"/>
        </w:rPr>
        <w:t>As your instructor if I believe you may need additional support, I will express my concerns, the reasons for them, and refer you to resources that might be helpful. It is not my intention to know the details of what might be bothering you, but simply to let you know I care and that help is available. Getting help is a courageous thing to do—for yourself and those you care about.</w:t>
      </w:r>
    </w:p>
    <w:p w14:paraId="516BF309" w14:textId="77777777" w:rsidR="00BA4FD9" w:rsidRPr="002C46F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2C46F1">
        <w:rPr>
          <w:rFonts w:ascii="Times New Roman" w:hAnsi="Times New Roman"/>
          <w:color w:val="000000" w:themeColor="text1"/>
          <w:sz w:val="24"/>
          <w:szCs w:val="24"/>
        </w:rPr>
        <w:t> </w:t>
      </w:r>
    </w:p>
    <w:p w14:paraId="355788DF" w14:textId="77777777" w:rsidR="00BA4FD9" w:rsidRPr="002C46F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2C46F1">
        <w:rPr>
          <w:rFonts w:ascii="Times New Roman" w:hAnsi="Times New Roman"/>
          <w:color w:val="000000" w:themeColor="text1"/>
          <w:sz w:val="24"/>
          <w:szCs w:val="24"/>
          <w:bdr w:val="none" w:sz="0" w:space="0" w:color="auto" w:frame="1"/>
        </w:rPr>
        <w:t>University Health Services help students cope with difficult emotions and life stressors. If you need general resources on coping with stress or want to talk with another student who has been in the same place as</w:t>
      </w:r>
      <w:r w:rsidRPr="002C46F1">
        <w:rPr>
          <w:rStyle w:val="apple-converted-space"/>
          <w:rFonts w:ascii="Times New Roman" w:hAnsi="Times New Roman"/>
          <w:color w:val="000000" w:themeColor="text1"/>
          <w:sz w:val="24"/>
          <w:szCs w:val="24"/>
        </w:rPr>
        <w:t> </w:t>
      </w:r>
      <w:r w:rsidRPr="002C46F1">
        <w:rPr>
          <w:rFonts w:ascii="Times New Roman" w:hAnsi="Times New Roman"/>
          <w:color w:val="000000" w:themeColor="text1"/>
          <w:sz w:val="24"/>
          <w:szCs w:val="24"/>
          <w:bdr w:val="none" w:sz="0" w:space="0" w:color="auto" w:frame="1"/>
          <w:shd w:val="clear" w:color="auto" w:fill="FFFFFF"/>
        </w:rPr>
        <w:t>you, visit</w:t>
      </w:r>
      <w:r w:rsidRPr="002C46F1">
        <w:rPr>
          <w:rStyle w:val="apple-converted-space"/>
          <w:rFonts w:ascii="Times New Roman" w:hAnsi="Times New Roman"/>
          <w:color w:val="000000" w:themeColor="text1"/>
          <w:sz w:val="24"/>
          <w:szCs w:val="24"/>
        </w:rPr>
        <w:t> </w:t>
      </w:r>
      <w:r w:rsidRPr="002C46F1">
        <w:rPr>
          <w:rFonts w:ascii="Times New Roman" w:hAnsi="Times New Roman"/>
          <w:color w:val="000000" w:themeColor="text1"/>
          <w:sz w:val="24"/>
          <w:szCs w:val="24"/>
          <w:bdr w:val="none" w:sz="0" w:space="0" w:color="auto" w:frame="1"/>
          <w:shd w:val="clear" w:color="auto" w:fill="FFFFFF"/>
        </w:rPr>
        <w:t>the</w:t>
      </w:r>
      <w:r w:rsidRPr="002C46F1">
        <w:rPr>
          <w:rStyle w:val="apple-converted-space"/>
          <w:rFonts w:ascii="Times New Roman" w:hAnsi="Times New Roman"/>
          <w:color w:val="000000" w:themeColor="text1"/>
          <w:sz w:val="24"/>
          <w:szCs w:val="24"/>
        </w:rPr>
        <w:t> </w:t>
      </w:r>
      <w:r w:rsidRPr="002C46F1">
        <w:rPr>
          <w:rFonts w:ascii="Times New Roman" w:hAnsi="Times New Roman"/>
          <w:color w:val="000000" w:themeColor="text1"/>
          <w:sz w:val="24"/>
          <w:szCs w:val="24"/>
        </w:rPr>
        <w:t>Duck Nest (located in the EMU on the ground floor) and get help from one of the specially trained Peer Wellness Advocates. Find out more at</w:t>
      </w:r>
      <w:r w:rsidRPr="002C46F1">
        <w:rPr>
          <w:rStyle w:val="apple-converted-space"/>
          <w:rFonts w:ascii="Times New Roman" w:hAnsi="Times New Roman"/>
          <w:color w:val="000000" w:themeColor="text1"/>
          <w:sz w:val="24"/>
          <w:szCs w:val="24"/>
        </w:rPr>
        <w:t> </w:t>
      </w:r>
      <w:hyperlink r:id="rId32" w:tgtFrame="_blank" w:history="1">
        <w:r w:rsidRPr="002C46F1">
          <w:rPr>
            <w:rStyle w:val="Hyperlink"/>
            <w:rFonts w:ascii="Times New Roman" w:hAnsi="Times New Roman"/>
            <w:color w:val="000000" w:themeColor="text1"/>
            <w:sz w:val="24"/>
            <w:szCs w:val="24"/>
            <w:bdr w:val="none" w:sz="0" w:space="0" w:color="auto" w:frame="1"/>
            <w:shd w:val="clear" w:color="auto" w:fill="FFFFFF"/>
          </w:rPr>
          <w:t>health.uoregon.edu/ducknest</w:t>
        </w:r>
      </w:hyperlink>
      <w:r w:rsidRPr="002C46F1">
        <w:rPr>
          <w:rFonts w:ascii="Times New Roman" w:hAnsi="Times New Roman"/>
          <w:color w:val="000000" w:themeColor="text1"/>
          <w:sz w:val="24"/>
          <w:szCs w:val="24"/>
        </w:rPr>
        <w:t>. </w:t>
      </w:r>
    </w:p>
    <w:p w14:paraId="7A2A9C5D" w14:textId="77777777" w:rsidR="00BA4FD9" w:rsidRPr="002C46F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2C46F1">
        <w:rPr>
          <w:rFonts w:ascii="Times New Roman" w:hAnsi="Times New Roman"/>
          <w:color w:val="000000" w:themeColor="text1"/>
          <w:sz w:val="24"/>
          <w:szCs w:val="24"/>
        </w:rPr>
        <w:t> </w:t>
      </w:r>
    </w:p>
    <w:p w14:paraId="4FBD9551" w14:textId="77777777" w:rsidR="00BA4FD9" w:rsidRPr="00BA4FD9" w:rsidRDefault="00BA4FD9" w:rsidP="00BA4FD9">
      <w:pPr>
        <w:pStyle w:val="NormalWeb"/>
        <w:shd w:val="clear" w:color="auto" w:fill="FFFFFF"/>
        <w:spacing w:before="0" w:beforeAutospacing="0" w:after="0" w:afterAutospacing="0"/>
        <w:rPr>
          <w:rStyle w:val="normaltextrun"/>
          <w:rFonts w:ascii="Times New Roman" w:hAnsi="Times New Roman"/>
          <w:color w:val="000000" w:themeColor="text1"/>
          <w:sz w:val="24"/>
          <w:szCs w:val="24"/>
        </w:rPr>
      </w:pPr>
      <w:r w:rsidRPr="002C46F1">
        <w:rPr>
          <w:rFonts w:ascii="Times New Roman" w:hAnsi="Times New Roman"/>
          <w:color w:val="000000" w:themeColor="text1"/>
          <w:sz w:val="24"/>
          <w:szCs w:val="24"/>
        </w:rPr>
        <w:t>University Counseling Services (UCS) has a team of dedicated staff members to support you with your concerns, many of whom can provide identity-based support.</w:t>
      </w:r>
      <w:r w:rsidRPr="002C46F1">
        <w:rPr>
          <w:rStyle w:val="apple-converted-space"/>
          <w:rFonts w:ascii="Times New Roman" w:hAnsi="Times New Roman"/>
          <w:color w:val="000000" w:themeColor="text1"/>
          <w:sz w:val="24"/>
          <w:szCs w:val="24"/>
        </w:rPr>
        <w:t> </w:t>
      </w:r>
      <w:r w:rsidRPr="002C46F1">
        <w:rPr>
          <w:rFonts w:ascii="Times New Roman" w:hAnsi="Times New Roman"/>
          <w:color w:val="000000" w:themeColor="text1"/>
          <w:sz w:val="24"/>
          <w:szCs w:val="24"/>
          <w:bdr w:val="none" w:sz="0" w:space="0" w:color="auto" w:frame="1"/>
          <w:shd w:val="clear" w:color="auto" w:fill="FFFFFF"/>
        </w:rPr>
        <w:t>All clinical services are free and confidential. Find out more at</w:t>
      </w:r>
      <w:hyperlink r:id="rId33" w:tgtFrame="_blank" w:history="1">
        <w:r w:rsidRPr="002C46F1">
          <w:rPr>
            <w:rStyle w:val="Hyperlink"/>
            <w:rFonts w:ascii="Times New Roman" w:hAnsi="Times New Roman"/>
            <w:color w:val="000000" w:themeColor="text1"/>
            <w:sz w:val="24"/>
            <w:szCs w:val="24"/>
            <w:bdr w:val="none" w:sz="0" w:space="0" w:color="auto" w:frame="1"/>
            <w:shd w:val="clear" w:color="auto" w:fill="FFFFFF"/>
          </w:rPr>
          <w:t>counseling.uoregon.edu</w:t>
        </w:r>
      </w:hyperlink>
      <w:r w:rsidRPr="002C46F1">
        <w:rPr>
          <w:rStyle w:val="apple-converted-space"/>
          <w:rFonts w:ascii="Times New Roman" w:hAnsi="Times New Roman"/>
          <w:color w:val="000000" w:themeColor="text1"/>
          <w:sz w:val="24"/>
          <w:szCs w:val="24"/>
        </w:rPr>
        <w:t> </w:t>
      </w:r>
      <w:r w:rsidRPr="002C46F1">
        <w:rPr>
          <w:rFonts w:ascii="Times New Roman" w:hAnsi="Times New Roman"/>
          <w:color w:val="000000" w:themeColor="text1"/>
          <w:sz w:val="24"/>
          <w:szCs w:val="24"/>
          <w:bdr w:val="none" w:sz="0" w:space="0" w:color="auto" w:frame="1"/>
        </w:rPr>
        <w:t xml:space="preserve">or by calling 541-346-3227 </w:t>
      </w:r>
      <w:r w:rsidRPr="002C46F1">
        <w:rPr>
          <w:rFonts w:ascii="Times New Roman" w:hAnsi="Times New Roman"/>
          <w:color w:val="000000" w:themeColor="text1"/>
          <w:sz w:val="24"/>
          <w:szCs w:val="24"/>
          <w:bdr w:val="none" w:sz="0" w:space="0" w:color="auto" w:frame="1"/>
        </w:rPr>
        <w:lastRenderedPageBreak/>
        <w:t>(anytime UCS is closed, the After-Hours Support and Crisis Line is available</w:t>
      </w:r>
      <w:r w:rsidRPr="002C46F1">
        <w:rPr>
          <w:rStyle w:val="apple-converted-space"/>
          <w:rFonts w:ascii="Times New Roman" w:hAnsi="Times New Roman"/>
          <w:color w:val="000000" w:themeColor="text1"/>
          <w:sz w:val="24"/>
          <w:szCs w:val="24"/>
        </w:rPr>
        <w:t> </w:t>
      </w:r>
      <w:r w:rsidRPr="002C46F1">
        <w:rPr>
          <w:rFonts w:ascii="Times New Roman" w:hAnsi="Times New Roman"/>
          <w:color w:val="000000" w:themeColor="text1"/>
          <w:sz w:val="24"/>
          <w:szCs w:val="24"/>
          <w:bdr w:val="none" w:sz="0" w:space="0" w:color="auto" w:frame="1"/>
          <w:shd w:val="clear" w:color="auto" w:fill="FFFFFF"/>
        </w:rPr>
        <w:t>by calling this same number</w:t>
      </w:r>
      <w:r w:rsidRPr="002C46F1">
        <w:rPr>
          <w:rFonts w:ascii="Times New Roman" w:hAnsi="Times New Roman"/>
          <w:color w:val="000000" w:themeColor="text1"/>
          <w:sz w:val="24"/>
          <w:szCs w:val="24"/>
          <w:bdr w:val="none" w:sz="0" w:space="0" w:color="auto" w:frame="1"/>
        </w:rPr>
        <w:t>).</w:t>
      </w:r>
    </w:p>
    <w:p w14:paraId="59DED480" w14:textId="77777777" w:rsidR="002C46F1" w:rsidRPr="002C46F1" w:rsidRDefault="002C46F1" w:rsidP="002C46F1">
      <w:pPr>
        <w:pStyle w:val="NormalWeb"/>
        <w:shd w:val="clear" w:color="auto" w:fill="FFFFFF"/>
        <w:spacing w:before="0" w:beforeAutospacing="0" w:after="0" w:afterAutospacing="0"/>
        <w:rPr>
          <w:rFonts w:ascii="Times New Roman" w:hAnsi="Times New Roman"/>
          <w:b/>
          <w:bCs/>
          <w:sz w:val="24"/>
          <w:szCs w:val="24"/>
        </w:rPr>
      </w:pPr>
    </w:p>
    <w:p w14:paraId="21B238E0" w14:textId="2C240B64" w:rsidR="004D7ED9" w:rsidRDefault="00507CF5" w:rsidP="002C46F1">
      <w:pPr>
        <w:pStyle w:val="NormalWeb"/>
        <w:shd w:val="clear" w:color="auto" w:fill="FFFFFF"/>
        <w:spacing w:before="0" w:beforeAutospacing="0" w:after="0" w:afterAutospacing="0"/>
        <w:rPr>
          <w:rFonts w:ascii="Times New Roman" w:hAnsi="Times New Roman"/>
          <w:sz w:val="24"/>
          <w:szCs w:val="24"/>
        </w:rPr>
      </w:pPr>
      <w:r w:rsidRPr="002C46F1">
        <w:rPr>
          <w:rFonts w:ascii="Times New Roman" w:hAnsi="Times New Roman"/>
          <w:b/>
          <w:bCs/>
          <w:sz w:val="24"/>
          <w:szCs w:val="24"/>
        </w:rPr>
        <w:t>Accessible Education - </w:t>
      </w:r>
      <w:r w:rsidRPr="002C46F1">
        <w:rPr>
          <w:rFonts w:ascii="Times New Roman" w:hAnsi="Times New Roman"/>
          <w:sz w:val="24"/>
          <w:szCs w:val="24"/>
        </w:rPr>
        <w:t>(see </w:t>
      </w:r>
      <w:hyperlink r:id="rId34" w:history="1">
        <w:r w:rsidRPr="002C46F1">
          <w:rPr>
            <w:rStyle w:val="Hyperlink"/>
            <w:rFonts w:ascii="Times New Roman" w:hAnsi="Times New Roman"/>
            <w:sz w:val="24"/>
            <w:szCs w:val="24"/>
          </w:rPr>
          <w:t>https://aec.uoregon.edu/best-practices-faculty</w:t>
        </w:r>
      </w:hyperlink>
      <w:r w:rsidRPr="002C46F1">
        <w:rPr>
          <w:rFonts w:ascii="Times New Roman" w:hAnsi="Times New Roman"/>
          <w:sz w:val="24"/>
          <w:szCs w:val="24"/>
        </w:rPr>
        <w:t> for more information)</w:t>
      </w:r>
    </w:p>
    <w:p w14:paraId="4E6C1790" w14:textId="31944F48" w:rsidR="0069283E" w:rsidRDefault="00507CF5" w:rsidP="002C46F1">
      <w:pPr>
        <w:pStyle w:val="NormalWeb"/>
        <w:shd w:val="clear" w:color="auto" w:fill="FFFFFF"/>
        <w:spacing w:before="0" w:beforeAutospacing="0" w:after="0" w:afterAutospacing="0"/>
        <w:rPr>
          <w:rFonts w:ascii="Times New Roman" w:hAnsi="Times New Roman"/>
          <w:sz w:val="24"/>
          <w:szCs w:val="24"/>
        </w:rPr>
      </w:pPr>
      <w:r w:rsidRPr="002C46F1">
        <w:rPr>
          <w:rFonts w:ascii="Times New Roman" w:hAnsi="Times New Roman"/>
          <w:sz w:val="24"/>
          <w:szCs w:val="24"/>
        </w:rPr>
        <w:t>“The University of Oregon is working to create inclusive learning environments. Please notify me if there are aspects of the instruction or design of this course that result in disability-related barriers to your participation. You are also encouraged to contact the Accessible Education Center in 360 Oregon Hall at 541-346-1155 or </w:t>
      </w:r>
      <w:hyperlink r:id="rId35" w:history="1">
        <w:r w:rsidRPr="002C46F1">
          <w:rPr>
            <w:rStyle w:val="Hyperlink"/>
            <w:rFonts w:ascii="Times New Roman" w:hAnsi="Times New Roman"/>
            <w:sz w:val="24"/>
            <w:szCs w:val="24"/>
          </w:rPr>
          <w:t>uoaec@uoregon.edu</w:t>
        </w:r>
      </w:hyperlink>
      <w:r w:rsidRPr="002C46F1">
        <w:rPr>
          <w:rFonts w:ascii="Times New Roman" w:hAnsi="Times New Roman"/>
          <w:sz w:val="24"/>
          <w:szCs w:val="24"/>
        </w:rPr>
        <w:t>.”</w:t>
      </w:r>
    </w:p>
    <w:p w14:paraId="2BD69D84" w14:textId="1B0F76DC" w:rsidR="00507CF5" w:rsidRPr="004D7ED9" w:rsidRDefault="00507CF5" w:rsidP="002C46F1">
      <w:pPr>
        <w:pStyle w:val="NormalWeb"/>
        <w:shd w:val="clear" w:color="auto" w:fill="FFFFFF"/>
        <w:spacing w:before="0" w:beforeAutospacing="0" w:after="0" w:afterAutospacing="0"/>
        <w:rPr>
          <w:rFonts w:ascii="Times New Roman" w:hAnsi="Times New Roman"/>
          <w:color w:val="FF0000"/>
          <w:sz w:val="24"/>
          <w:szCs w:val="24"/>
        </w:rPr>
      </w:pPr>
      <w:r w:rsidRPr="004D7ED9">
        <w:rPr>
          <w:rFonts w:ascii="Times New Roman" w:hAnsi="Times New Roman"/>
          <w:color w:val="FF0000"/>
          <w:sz w:val="24"/>
          <w:szCs w:val="24"/>
        </w:rPr>
        <w:t>OR</w:t>
      </w:r>
    </w:p>
    <w:p w14:paraId="3CDEF3E1" w14:textId="4EFE7F0C" w:rsidR="00B868A1" w:rsidRPr="002C46F1" w:rsidRDefault="00507CF5" w:rsidP="002C46F1">
      <w:pPr>
        <w:pStyle w:val="NormalWeb"/>
        <w:shd w:val="clear" w:color="auto" w:fill="FFFFFF"/>
        <w:spacing w:before="0" w:beforeAutospacing="0" w:after="0" w:afterAutospacing="0"/>
        <w:rPr>
          <w:rFonts w:ascii="Times New Roman" w:hAnsi="Times New Roman"/>
          <w:sz w:val="24"/>
          <w:szCs w:val="24"/>
        </w:rPr>
      </w:pPr>
      <w:r w:rsidRPr="002C46F1">
        <w:rPr>
          <w:rStyle w:val="Emphasis"/>
          <w:rFonts w:ascii="Times New Roman" w:hAnsi="Times New Roman"/>
          <w:i w:val="0"/>
          <w:iCs w:val="0"/>
          <w:sz w:val="24"/>
          <w:szCs w:val="24"/>
        </w:rPr>
        <w:t>“Please let me know within the first two weeks of the term if you need assistance to fully participate in the course. Participation includes access to lectures, web-based information, in-class activities, and exams. The Accessible Education Center (</w:t>
      </w:r>
      <w:hyperlink r:id="rId36" w:history="1">
        <w:r w:rsidRPr="002C46F1">
          <w:rPr>
            <w:rStyle w:val="Hyperlink"/>
            <w:rFonts w:ascii="Times New Roman" w:hAnsi="Times New Roman"/>
            <w:sz w:val="24"/>
            <w:szCs w:val="24"/>
          </w:rPr>
          <w:t>http://aec.uoregon.edu/</w:t>
        </w:r>
      </w:hyperlink>
      <w:r w:rsidRPr="002C46F1">
        <w:rPr>
          <w:rStyle w:val="Emphasis"/>
          <w:rFonts w:ascii="Times New Roman" w:hAnsi="Times New Roman"/>
          <w:i w:val="0"/>
          <w:iCs w:val="0"/>
          <w:sz w:val="24"/>
          <w:szCs w:val="24"/>
        </w:rPr>
        <w:t>) works with students to provide an instructor notification letter that outlines accommodations and adjustments to class design that will enable better access. Contact the Accessible Education Center for assistance with access or disability-related questions or concerns."</w:t>
      </w:r>
    </w:p>
    <w:p w14:paraId="0F4902CC" w14:textId="77777777" w:rsidR="003D076B" w:rsidRPr="002C46F1" w:rsidRDefault="003D076B" w:rsidP="002C46F1">
      <w:pPr>
        <w:widowControl w:val="0"/>
        <w:rPr>
          <w:rFonts w:ascii="Times New Roman" w:hAnsi="Times New Roman"/>
          <w:bCs/>
          <w:kern w:val="32"/>
        </w:rPr>
      </w:pPr>
    </w:p>
    <w:p w14:paraId="30C644C9" w14:textId="77777777" w:rsidR="002C46F1" w:rsidRPr="002C46F1" w:rsidRDefault="00065098" w:rsidP="002C46F1">
      <w:pPr>
        <w:tabs>
          <w:tab w:val="left" w:pos="900"/>
        </w:tabs>
        <w:ind w:right="144"/>
        <w:contextualSpacing/>
        <w:textAlignment w:val="baseline"/>
        <w:rPr>
          <w:rFonts w:ascii="Times New Roman" w:hAnsi="Times New Roman"/>
          <w:b/>
          <w:bCs/>
          <w:color w:val="000000"/>
        </w:rPr>
      </w:pPr>
      <w:r w:rsidRPr="002C46F1">
        <w:rPr>
          <w:rFonts w:ascii="Times New Roman" w:hAnsi="Times New Roman"/>
          <w:color w:val="000000"/>
          <w:spacing w:val="3"/>
        </w:rPr>
        <w:t xml:space="preserve"> </w:t>
      </w:r>
      <w:r w:rsidR="002C46F1" w:rsidRPr="002C46F1">
        <w:rPr>
          <w:rFonts w:ascii="Times New Roman" w:hAnsi="Times New Roman"/>
          <w:b/>
          <w:bCs/>
          <w:color w:val="000000"/>
        </w:rPr>
        <w:t>Reporting Obligations</w:t>
      </w:r>
    </w:p>
    <w:p w14:paraId="3D1412B5" w14:textId="2132B13D" w:rsidR="002C46F1" w:rsidRPr="002C46F1" w:rsidRDefault="002C46F1" w:rsidP="002C46F1">
      <w:pPr>
        <w:tabs>
          <w:tab w:val="left" w:pos="900"/>
        </w:tabs>
        <w:ind w:right="144"/>
        <w:contextualSpacing/>
        <w:textAlignment w:val="baseline"/>
        <w:rPr>
          <w:rFonts w:ascii="Times New Roman" w:hAnsi="Times New Roman"/>
          <w:color w:val="000000"/>
          <w:spacing w:val="3"/>
        </w:rPr>
      </w:pPr>
      <w:r w:rsidRPr="002C46F1">
        <w:rPr>
          <w:rFonts w:ascii="Times New Roman" w:hAnsi="Times New Roman"/>
          <w:color w:val="000000"/>
        </w:rPr>
        <w:t>“I am a [designated reporter/student-directed employee]. For information about my reporting obligations as an employee, please see </w:t>
      </w:r>
      <w:hyperlink r:id="rId37" w:anchor="employee-obligations" w:history="1">
        <w:r w:rsidRPr="002C46F1">
          <w:rPr>
            <w:rStyle w:val="Hyperlink"/>
            <w:rFonts w:ascii="Times New Roman" w:hAnsi="Times New Roman"/>
          </w:rPr>
          <w:t>Employee Reporting Obligations</w:t>
        </w:r>
      </w:hyperlink>
      <w:r w:rsidRPr="002C46F1">
        <w:rPr>
          <w:rFonts w:ascii="Times New Roman" w:hAnsi="Times New Roman"/>
          <w:color w:val="000000"/>
        </w:rPr>
        <w:t> on the Office of Investigations and Civil Rights Compliance (OICRC) website. Students experiencing any form of prohibited discrimination or harassment, including sex or gender-based violence, may seek information and resources at </w:t>
      </w:r>
      <w:hyperlink r:id="rId38" w:history="1">
        <w:r w:rsidRPr="002C46F1">
          <w:rPr>
            <w:rStyle w:val="Hyperlink"/>
            <w:rFonts w:ascii="Times New Roman" w:hAnsi="Times New Roman"/>
          </w:rPr>
          <w:t>safe.uoregon.edu</w:t>
        </w:r>
      </w:hyperlink>
      <w:r w:rsidRPr="002C46F1">
        <w:rPr>
          <w:rFonts w:ascii="Times New Roman" w:hAnsi="Times New Roman"/>
          <w:color w:val="000000"/>
        </w:rPr>
        <w:t>, </w:t>
      </w:r>
      <w:hyperlink r:id="rId39" w:history="1">
        <w:r w:rsidRPr="002C46F1">
          <w:rPr>
            <w:rStyle w:val="Hyperlink"/>
            <w:rFonts w:ascii="Times New Roman" w:hAnsi="Times New Roman"/>
          </w:rPr>
          <w:t>respect.uoregon.edu</w:t>
        </w:r>
      </w:hyperlink>
      <w:r w:rsidRPr="002C46F1">
        <w:rPr>
          <w:rFonts w:ascii="Times New Roman" w:hAnsi="Times New Roman"/>
          <w:color w:val="000000"/>
        </w:rPr>
        <w:t>, or </w:t>
      </w:r>
      <w:hyperlink r:id="rId40" w:history="1">
        <w:r w:rsidRPr="002C46F1">
          <w:rPr>
            <w:rStyle w:val="Hyperlink"/>
            <w:rFonts w:ascii="Times New Roman" w:hAnsi="Times New Roman"/>
          </w:rPr>
          <w:t>investigations.uoregon.edu</w:t>
        </w:r>
      </w:hyperlink>
      <w:r w:rsidRPr="002C46F1">
        <w:rPr>
          <w:rFonts w:ascii="Times New Roman" w:hAnsi="Times New Roman"/>
          <w:color w:val="000000"/>
        </w:rPr>
        <w:t> or contact the non-confidential Title IX office/Office of Civil Rights Compliance (541-346-3123), or Dean of Students offices (541-346-3216), or call the 24-7 hotline 541-346-SAFE for help. I am also a mandatory reporter of child abuse. Please find more information at </w:t>
      </w:r>
      <w:hyperlink r:id="rId41" w:history="1">
        <w:r w:rsidRPr="002C46F1">
          <w:rPr>
            <w:rStyle w:val="Hyperlink"/>
            <w:rFonts w:ascii="Times New Roman" w:hAnsi="Times New Roman"/>
          </w:rPr>
          <w:t>Mandatory Reporting of Child Abuse and Neglect</w:t>
        </w:r>
      </w:hyperlink>
      <w:r w:rsidRPr="002C46F1">
        <w:rPr>
          <w:rFonts w:ascii="Times New Roman" w:hAnsi="Times New Roman"/>
          <w:color w:val="000000"/>
        </w:rPr>
        <w:t>.”</w:t>
      </w:r>
    </w:p>
    <w:p w14:paraId="461E731C" w14:textId="77777777" w:rsidR="002C46F1" w:rsidRPr="002C46F1" w:rsidRDefault="002C46F1" w:rsidP="002C46F1">
      <w:pPr>
        <w:pStyle w:val="NormalWeb"/>
        <w:shd w:val="clear" w:color="auto" w:fill="FFFFFF"/>
        <w:spacing w:before="0" w:beforeAutospacing="0" w:after="0" w:afterAutospacing="0"/>
        <w:rPr>
          <w:rFonts w:ascii="Times New Roman" w:hAnsi="Times New Roman"/>
          <w:sz w:val="24"/>
          <w:szCs w:val="24"/>
        </w:rPr>
      </w:pPr>
      <w:r w:rsidRPr="002C46F1">
        <w:rPr>
          <w:rFonts w:ascii="Times New Roman" w:hAnsi="Times New Roman"/>
          <w:sz w:val="24"/>
          <w:szCs w:val="24"/>
        </w:rPr>
        <w:t>See </w:t>
      </w:r>
      <w:hyperlink r:id="rId42" w:history="1">
        <w:r w:rsidRPr="002C46F1">
          <w:rPr>
            <w:rStyle w:val="Hyperlink"/>
            <w:rFonts w:ascii="Times New Roman" w:hAnsi="Times New Roman"/>
            <w:sz w:val="24"/>
            <w:szCs w:val="24"/>
          </w:rPr>
          <w:t>https://investigations.uoregon.edu/suggested-syllabus-language</w:t>
        </w:r>
      </w:hyperlink>
      <w:r w:rsidRPr="002C46F1">
        <w:rPr>
          <w:rFonts w:ascii="Times New Roman" w:hAnsi="Times New Roman"/>
          <w:sz w:val="24"/>
          <w:szCs w:val="24"/>
        </w:rPr>
        <w:t> for additional recommended syllabus language.</w:t>
      </w:r>
    </w:p>
    <w:p w14:paraId="6A3510EE" w14:textId="77777777" w:rsidR="00B457CF" w:rsidRPr="002C46F1" w:rsidRDefault="00B457CF" w:rsidP="002C46F1">
      <w:pPr>
        <w:widowControl w:val="0"/>
        <w:rPr>
          <w:rFonts w:ascii="Times New Roman" w:hAnsi="Times New Roman"/>
          <w:bCs/>
          <w:kern w:val="32"/>
        </w:rPr>
      </w:pPr>
    </w:p>
    <w:p w14:paraId="02D45CA5" w14:textId="77777777" w:rsidR="00D74709" w:rsidRPr="002C46F1" w:rsidRDefault="00D74709" w:rsidP="002C46F1">
      <w:pPr>
        <w:pStyle w:val="NormalWeb"/>
        <w:shd w:val="clear" w:color="auto" w:fill="FFFFFF"/>
        <w:spacing w:before="0" w:beforeAutospacing="0" w:after="0" w:afterAutospacing="0"/>
        <w:rPr>
          <w:rFonts w:ascii="Times New Roman" w:hAnsi="Times New Roman"/>
          <w:sz w:val="24"/>
          <w:szCs w:val="24"/>
        </w:rPr>
      </w:pPr>
      <w:r w:rsidRPr="002C46F1">
        <w:rPr>
          <w:rFonts w:ascii="Times New Roman" w:hAnsi="Times New Roman"/>
          <w:b/>
          <w:bCs/>
          <w:sz w:val="24"/>
          <w:szCs w:val="24"/>
        </w:rPr>
        <w:t>Academic Misconduct - </w:t>
      </w:r>
      <w:r w:rsidRPr="002C46F1">
        <w:rPr>
          <w:rFonts w:ascii="Times New Roman" w:hAnsi="Times New Roman"/>
          <w:sz w:val="24"/>
          <w:szCs w:val="24"/>
        </w:rPr>
        <w:t>(See </w:t>
      </w:r>
      <w:hyperlink r:id="rId43" w:history="1">
        <w:r w:rsidRPr="002C46F1">
          <w:rPr>
            <w:rStyle w:val="Hyperlink"/>
            <w:rFonts w:ascii="Times New Roman" w:hAnsi="Times New Roman"/>
            <w:sz w:val="24"/>
            <w:szCs w:val="24"/>
          </w:rPr>
          <w:t>https://dos.uoregon.edu/academic-misconduct</w:t>
        </w:r>
      </w:hyperlink>
      <w:r w:rsidRPr="002C46F1">
        <w:rPr>
          <w:rFonts w:ascii="Times New Roman" w:hAnsi="Times New Roman"/>
          <w:sz w:val="24"/>
          <w:szCs w:val="24"/>
        </w:rPr>
        <w:t> for more information)</w:t>
      </w:r>
    </w:p>
    <w:p w14:paraId="27F2DFA3" w14:textId="621A2446" w:rsidR="00D74709" w:rsidRPr="002C46F1" w:rsidRDefault="00D74709" w:rsidP="002C46F1">
      <w:pPr>
        <w:pStyle w:val="NormalWeb"/>
        <w:shd w:val="clear" w:color="auto" w:fill="FFFFFF"/>
        <w:spacing w:before="0" w:beforeAutospacing="0" w:after="0" w:afterAutospacing="0"/>
        <w:rPr>
          <w:rFonts w:ascii="Times New Roman" w:hAnsi="Times New Roman"/>
          <w:sz w:val="24"/>
          <w:szCs w:val="24"/>
        </w:rPr>
      </w:pPr>
      <w:r w:rsidRPr="002C46F1">
        <w:rPr>
          <w:rFonts w:ascii="Times New Roman" w:hAnsi="Times New Roman"/>
          <w:sz w:val="24"/>
          <w:szCs w:val="24"/>
        </w:rPr>
        <w:t>“The University Student Conduct Code (available at conduct.uoregon.edu) defines academic misconduct. Students are prohibited from committing or attempting to commit any act that constitutes academic misconduct. By way of example, students should not give or receive (or attempt to give or receive) unauthorized help on assignments or examinations without express permission from the instructor. Students should properly acknowledge and document all sources of information (e.g.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 </w:t>
      </w:r>
      <w:hyperlink r:id="rId44" w:history="1">
        <w:r w:rsidRPr="002C46F1">
          <w:rPr>
            <w:rStyle w:val="Hyperlink"/>
            <w:rFonts w:ascii="Times New Roman" w:hAnsi="Times New Roman"/>
            <w:sz w:val="24"/>
            <w:szCs w:val="24"/>
          </w:rPr>
          <w:t>https://researchguides.uoregon.edu/citing-plagiarism</w:t>
        </w:r>
      </w:hyperlink>
      <w:r w:rsidRPr="002C46F1">
        <w:rPr>
          <w:rFonts w:ascii="Times New Roman" w:hAnsi="Times New Roman"/>
          <w:sz w:val="24"/>
          <w:szCs w:val="24"/>
        </w:rPr>
        <w:t>.”</w:t>
      </w:r>
    </w:p>
    <w:p w14:paraId="6E084AB3" w14:textId="77777777" w:rsidR="002C46F1" w:rsidRPr="002C46F1" w:rsidRDefault="002C46F1" w:rsidP="002C46F1">
      <w:pPr>
        <w:rPr>
          <w:rStyle w:val="normaltextrun"/>
          <w:rFonts w:ascii="Times New Roman" w:hAnsi="Times New Roman"/>
          <w:b/>
          <w:bCs/>
          <w:color w:val="000000"/>
        </w:rPr>
      </w:pPr>
    </w:p>
    <w:p w14:paraId="52050AC0" w14:textId="4CF73511" w:rsidR="00507CF5" w:rsidRPr="002C46F1" w:rsidRDefault="00507CF5" w:rsidP="002C46F1">
      <w:pPr>
        <w:rPr>
          <w:rFonts w:ascii="Times New Roman" w:hAnsi="Times New Roman"/>
          <w:color w:val="000000"/>
        </w:rPr>
      </w:pPr>
      <w:r w:rsidRPr="002C46F1">
        <w:rPr>
          <w:rStyle w:val="normaltextrun"/>
          <w:rFonts w:ascii="Times New Roman" w:hAnsi="Times New Roman"/>
          <w:b/>
          <w:bCs/>
          <w:color w:val="000000"/>
        </w:rPr>
        <w:t>Academic Integrity for Remote Learning</w:t>
      </w:r>
      <w:r w:rsidRPr="002C46F1">
        <w:rPr>
          <w:rStyle w:val="eop"/>
          <w:rFonts w:ascii="Times New Roman" w:hAnsi="Times New Roman"/>
        </w:rPr>
        <w:t> </w:t>
      </w:r>
      <w:r w:rsidR="00BA4FD9">
        <w:rPr>
          <w:rStyle w:val="eop"/>
          <w:rFonts w:ascii="Times New Roman" w:hAnsi="Times New Roman"/>
        </w:rPr>
        <w:t>(</w:t>
      </w:r>
      <w:r w:rsidR="00BA4FD9" w:rsidRPr="004D7ED9">
        <w:rPr>
          <w:rStyle w:val="eop"/>
          <w:rFonts w:ascii="Times New Roman" w:hAnsi="Times New Roman"/>
          <w:color w:val="FF0000"/>
        </w:rPr>
        <w:t>Note the two examples</w:t>
      </w:r>
      <w:r w:rsidR="00BA4FD9">
        <w:rPr>
          <w:rStyle w:val="eop"/>
          <w:rFonts w:ascii="Times New Roman" w:hAnsi="Times New Roman"/>
        </w:rPr>
        <w:t>)</w:t>
      </w:r>
    </w:p>
    <w:p w14:paraId="267A3F45" w14:textId="1A4EBA08" w:rsidR="00507CF5" w:rsidRPr="002C46F1" w:rsidRDefault="00507CF5" w:rsidP="002C46F1">
      <w:pPr>
        <w:textAlignment w:val="baseline"/>
        <w:rPr>
          <w:rFonts w:ascii="Times New Roman" w:hAnsi="Times New Roman"/>
          <w:color w:val="000000"/>
        </w:rPr>
      </w:pPr>
      <w:r w:rsidRPr="002C46F1">
        <w:rPr>
          <w:rFonts w:ascii="Times New Roman" w:hAnsi="Times New Roman"/>
          <w:color w:val="000000"/>
        </w:rPr>
        <w:t xml:space="preserve">In addition to including the University’s standard misconduct statement listed above in the syllabus, consider giving specific guidance about what this means in your remote course. </w:t>
      </w:r>
    </w:p>
    <w:p w14:paraId="3AD9F389" w14:textId="77777777" w:rsidR="00507CF5" w:rsidRPr="002C46F1" w:rsidRDefault="00507CF5" w:rsidP="002C46F1">
      <w:pPr>
        <w:textAlignment w:val="baseline"/>
        <w:rPr>
          <w:rFonts w:ascii="Times New Roman" w:hAnsi="Times New Roman"/>
          <w:color w:val="000000"/>
        </w:rPr>
      </w:pPr>
      <w:r w:rsidRPr="002C46F1">
        <w:rPr>
          <w:rFonts w:ascii="Times New Roman" w:hAnsi="Times New Roman"/>
          <w:color w:val="000000"/>
        </w:rPr>
        <w:lastRenderedPageBreak/>
        <w:t xml:space="preserve">             </w:t>
      </w:r>
    </w:p>
    <w:p w14:paraId="5660B4D2" w14:textId="77777777" w:rsidR="00507CF5" w:rsidRPr="002C46F1" w:rsidRDefault="00507CF5" w:rsidP="002C46F1">
      <w:pPr>
        <w:ind w:left="720"/>
        <w:textAlignment w:val="baseline"/>
        <w:rPr>
          <w:rFonts w:ascii="Times New Roman" w:hAnsi="Times New Roman"/>
        </w:rPr>
      </w:pPr>
      <w:r w:rsidRPr="002C46F1">
        <w:rPr>
          <w:rFonts w:ascii="Times New Roman" w:hAnsi="Times New Roman"/>
          <w:b/>
          <w:bCs/>
          <w:color w:val="000000"/>
        </w:rPr>
        <w:t>Tip:</w:t>
      </w:r>
      <w:r w:rsidRPr="002C46F1">
        <w:rPr>
          <w:rFonts w:ascii="Times New Roman" w:hAnsi="Times New Roman"/>
          <w:color w:val="000000"/>
        </w:rPr>
        <w:t xml:space="preserve"> </w:t>
      </w:r>
      <w:r w:rsidRPr="002C46F1">
        <w:rPr>
          <w:rFonts w:ascii="Times New Roman" w:hAnsi="Times New Roman"/>
        </w:rPr>
        <w:t>The Office of Student Conduct and Community Standards recommends that instructors:</w:t>
      </w:r>
    </w:p>
    <w:p w14:paraId="5705C543" w14:textId="77777777" w:rsidR="00507CF5" w:rsidRPr="002C46F1" w:rsidRDefault="00507CF5" w:rsidP="002C46F1">
      <w:pPr>
        <w:ind w:left="360"/>
        <w:textAlignment w:val="baseline"/>
        <w:rPr>
          <w:rFonts w:ascii="Times New Roman" w:hAnsi="Times New Roman"/>
        </w:rPr>
      </w:pPr>
    </w:p>
    <w:p w14:paraId="136D878A" w14:textId="77777777" w:rsidR="00507CF5" w:rsidRPr="002C46F1" w:rsidRDefault="00507CF5" w:rsidP="002C46F1">
      <w:pPr>
        <w:pStyle w:val="ListParagraph"/>
        <w:numPr>
          <w:ilvl w:val="0"/>
          <w:numId w:val="27"/>
        </w:numPr>
        <w:ind w:left="1080"/>
        <w:textAlignment w:val="baseline"/>
        <w:rPr>
          <w:rFonts w:ascii="Times New Roman" w:hAnsi="Times New Roman"/>
          <w:color w:val="000000" w:themeColor="text1"/>
        </w:rPr>
      </w:pPr>
      <w:r w:rsidRPr="002C46F1">
        <w:rPr>
          <w:rFonts w:ascii="Times New Roman" w:hAnsi="Times New Roman"/>
        </w:rPr>
        <w:t xml:space="preserve">Tell </w:t>
      </w:r>
      <w:r w:rsidRPr="002C46F1">
        <w:rPr>
          <w:rFonts w:ascii="Times New Roman" w:hAnsi="Times New Roman"/>
          <w:color w:val="000000" w:themeColor="text1"/>
        </w:rPr>
        <w:t>students that you will report all suspected cases of academic misconduct to the</w:t>
      </w:r>
      <w:r w:rsidRPr="002C46F1">
        <w:rPr>
          <w:rStyle w:val="apple-converted-space"/>
          <w:rFonts w:ascii="Times New Roman" w:hAnsi="Times New Roman"/>
          <w:color w:val="000000" w:themeColor="text1"/>
        </w:rPr>
        <w:t> </w:t>
      </w:r>
      <w:hyperlink r:id="rId45" w:history="1">
        <w:r w:rsidRPr="002C46F1">
          <w:rPr>
            <w:rStyle w:val="Hyperlink"/>
            <w:rFonts w:ascii="Times New Roman" w:hAnsi="Times New Roman"/>
            <w:color w:val="000000" w:themeColor="text1"/>
            <w:bdr w:val="none" w:sz="0" w:space="0" w:color="auto" w:frame="1"/>
          </w:rPr>
          <w:t>Office of Student Conduct and Community Standards</w:t>
        </w:r>
      </w:hyperlink>
      <w:r w:rsidRPr="002C46F1">
        <w:rPr>
          <w:rFonts w:ascii="Times New Roman" w:hAnsi="Times New Roman"/>
          <w:color w:val="000000" w:themeColor="text1"/>
          <w:u w:val="single"/>
          <w:bdr w:val="none" w:sz="0" w:space="0" w:color="auto" w:frame="1"/>
        </w:rPr>
        <w:t>.</w:t>
      </w:r>
    </w:p>
    <w:p w14:paraId="6BF577B2" w14:textId="77777777" w:rsidR="00507CF5" w:rsidRPr="002C46F1" w:rsidRDefault="00507CF5" w:rsidP="002C46F1">
      <w:pPr>
        <w:pStyle w:val="ListParagraph"/>
        <w:numPr>
          <w:ilvl w:val="0"/>
          <w:numId w:val="27"/>
        </w:numPr>
        <w:ind w:left="1080"/>
        <w:textAlignment w:val="baseline"/>
        <w:rPr>
          <w:rFonts w:ascii="Times New Roman" w:hAnsi="Times New Roman"/>
          <w:color w:val="000000" w:themeColor="text1"/>
        </w:rPr>
      </w:pPr>
      <w:r w:rsidRPr="002C46F1">
        <w:rPr>
          <w:rFonts w:ascii="Times New Roman" w:hAnsi="Times New Roman"/>
          <w:color w:val="000000" w:themeColor="text1"/>
        </w:rPr>
        <w:t>Be clear about the consequence for academic misconduct in your course (e.g. “if you do not adhere to these expectations regarding academic integrity, you will receive a failing grade for this course”).</w:t>
      </w:r>
    </w:p>
    <w:p w14:paraId="42FDDB34" w14:textId="77777777" w:rsidR="00507CF5" w:rsidRPr="002C46F1" w:rsidRDefault="00507CF5" w:rsidP="002C46F1">
      <w:pPr>
        <w:pStyle w:val="ListParagraph"/>
        <w:numPr>
          <w:ilvl w:val="0"/>
          <w:numId w:val="27"/>
        </w:numPr>
        <w:ind w:left="1080"/>
        <w:textAlignment w:val="baseline"/>
        <w:rPr>
          <w:rFonts w:ascii="Times New Roman" w:hAnsi="Times New Roman"/>
          <w:color w:val="000000" w:themeColor="text1"/>
        </w:rPr>
      </w:pPr>
      <w:r w:rsidRPr="002C46F1">
        <w:rPr>
          <w:rFonts w:ascii="Times New Roman" w:hAnsi="Times New Roman"/>
          <w:color w:val="000000" w:themeColor="text1"/>
        </w:rPr>
        <w:t>Clarify if and how students are permitted to collaborate with each other.</w:t>
      </w:r>
    </w:p>
    <w:p w14:paraId="1FCF3754" w14:textId="77777777" w:rsidR="00507CF5" w:rsidRPr="002C46F1" w:rsidRDefault="00507CF5" w:rsidP="002C46F1">
      <w:pPr>
        <w:pStyle w:val="ListParagraph"/>
        <w:numPr>
          <w:ilvl w:val="0"/>
          <w:numId w:val="27"/>
        </w:numPr>
        <w:ind w:left="1080"/>
        <w:textAlignment w:val="baseline"/>
        <w:rPr>
          <w:rFonts w:ascii="Times New Roman" w:hAnsi="Times New Roman"/>
          <w:color w:val="000000" w:themeColor="text1"/>
        </w:rPr>
      </w:pPr>
      <w:r w:rsidRPr="002C46F1">
        <w:rPr>
          <w:rFonts w:ascii="Times New Roman" w:hAnsi="Times New Roman"/>
          <w:color w:val="000000" w:themeColor="text1"/>
        </w:rPr>
        <w:t>For assignments and assessments, clearly outline what, if any, resources students are permitted to use.</w:t>
      </w:r>
    </w:p>
    <w:p w14:paraId="6B8A5865" w14:textId="77777777" w:rsidR="00507CF5" w:rsidRPr="002C46F1" w:rsidRDefault="00507CF5" w:rsidP="002C46F1">
      <w:pPr>
        <w:pStyle w:val="ListParagraph"/>
        <w:numPr>
          <w:ilvl w:val="0"/>
          <w:numId w:val="27"/>
        </w:numPr>
        <w:ind w:left="1080"/>
        <w:textAlignment w:val="baseline"/>
        <w:rPr>
          <w:rFonts w:ascii="Times New Roman" w:hAnsi="Times New Roman"/>
          <w:color w:val="000000" w:themeColor="text1"/>
        </w:rPr>
      </w:pPr>
      <w:r w:rsidRPr="002C46F1">
        <w:rPr>
          <w:rFonts w:ascii="Times New Roman" w:hAnsi="Times New Roman"/>
          <w:color w:val="000000" w:themeColor="text1"/>
        </w:rPr>
        <w:t>Specify whether students are permitted to record your class sessions.</w:t>
      </w:r>
    </w:p>
    <w:p w14:paraId="356E1473" w14:textId="77777777" w:rsidR="00507CF5" w:rsidRPr="002C46F1" w:rsidRDefault="00507CF5" w:rsidP="002C46F1">
      <w:pPr>
        <w:rPr>
          <w:rFonts w:ascii="Times New Roman" w:hAnsi="Times New Roman"/>
          <w:color w:val="000000"/>
        </w:rPr>
      </w:pPr>
    </w:p>
    <w:p w14:paraId="5B13600F" w14:textId="77777777" w:rsidR="00507CF5" w:rsidRPr="002C46F1" w:rsidRDefault="00507CF5" w:rsidP="002C46F1">
      <w:pPr>
        <w:rPr>
          <w:rFonts w:ascii="Times New Roman" w:hAnsi="Times New Roman"/>
          <w:color w:val="000000"/>
        </w:rPr>
      </w:pPr>
    </w:p>
    <w:p w14:paraId="115908F4" w14:textId="77777777" w:rsidR="00507CF5" w:rsidRPr="0069283E" w:rsidRDefault="00507CF5" w:rsidP="002C46F1">
      <w:pPr>
        <w:rPr>
          <w:rFonts w:ascii="Times New Roman" w:hAnsi="Times New Roman"/>
          <w:color w:val="000000" w:themeColor="text1"/>
        </w:rPr>
      </w:pPr>
      <w:r w:rsidRPr="0069283E">
        <w:rPr>
          <w:rFonts w:ascii="Times New Roman" w:hAnsi="Times New Roman"/>
          <w:color w:val="000000" w:themeColor="text1"/>
        </w:rPr>
        <w:t xml:space="preserve">Example 1: The </w:t>
      </w:r>
      <w:hyperlink r:id="rId46" w:history="1">
        <w:r w:rsidRPr="0069283E">
          <w:rPr>
            <w:rStyle w:val="Hyperlink"/>
            <w:rFonts w:ascii="Times New Roman" w:hAnsi="Times New Roman"/>
            <w:color w:val="000000" w:themeColor="text1"/>
          </w:rPr>
          <w:t>University Student Conduct Code</w:t>
        </w:r>
      </w:hyperlink>
      <w:r w:rsidRPr="0069283E">
        <w:rPr>
          <w:rFonts w:ascii="Times New Roman" w:hAnsi="Times New Roman"/>
          <w:color w:val="000000" w:themeColor="text1"/>
        </w:rPr>
        <w:t xml:space="preserve"> defines academic misconduct, which includes unauthorized help on assignments and examinations and the use of sources without acknowledgment. Academic misconduct is prohibited at UO. I will report misconduct to the Office of Student Conduct and Community Standards—consequences can include failure of this course. I will ask you to certify that your exams/papers are your own work. Exams are administered in Canvas and untimed. I have designed them with the expectation that you will have access to course materials and the Internet when you take them—and that’s just fine. I will be looking to see evidence of critical thinking and your ability to put the concepts we’re working on into action in response to the exam prompts.</w:t>
      </w:r>
    </w:p>
    <w:p w14:paraId="1FB92287" w14:textId="77777777" w:rsidR="00507CF5" w:rsidRPr="0069283E" w:rsidRDefault="00507CF5" w:rsidP="002C46F1">
      <w:pPr>
        <w:rPr>
          <w:rFonts w:ascii="Times New Roman" w:hAnsi="Times New Roman"/>
          <w:color w:val="000000" w:themeColor="text1"/>
        </w:rPr>
      </w:pPr>
    </w:p>
    <w:p w14:paraId="1FEE8426" w14:textId="1D461975" w:rsidR="00507CF5" w:rsidRPr="0069283E" w:rsidRDefault="00507CF5" w:rsidP="002C46F1">
      <w:pPr>
        <w:rPr>
          <w:rFonts w:ascii="Times New Roman" w:hAnsi="Times New Roman"/>
          <w:color w:val="000000" w:themeColor="text1"/>
        </w:rPr>
      </w:pPr>
      <w:r w:rsidRPr="0069283E">
        <w:rPr>
          <w:rFonts w:ascii="Times New Roman" w:hAnsi="Times New Roman"/>
          <w:color w:val="000000" w:themeColor="text1"/>
        </w:rPr>
        <w:t xml:space="preserve">Example 2: The </w:t>
      </w:r>
      <w:hyperlink r:id="rId47" w:history="1">
        <w:r w:rsidRPr="0069283E">
          <w:rPr>
            <w:rStyle w:val="Hyperlink"/>
            <w:rFonts w:ascii="Times New Roman" w:hAnsi="Times New Roman"/>
            <w:color w:val="000000" w:themeColor="text1"/>
          </w:rPr>
          <w:t>University Student Conduct Code</w:t>
        </w:r>
      </w:hyperlink>
      <w:r w:rsidRPr="0069283E">
        <w:rPr>
          <w:rFonts w:ascii="Times New Roman" w:hAnsi="Times New Roman"/>
          <w:color w:val="000000" w:themeColor="text1"/>
        </w:rPr>
        <w:t xml:space="preserve"> defines academic misconduct, which includes unauthorized help on assignments and examinations and the use of sources without acknowledgment. Academic misconduct is prohibited at UO. I will report misconduct to the Office of Student Conduct and Community Standards—consequences can include failure of the course. In our remote class, I will ask you to certify that your exams/papers are your own work. Exams are timed and Canvas automatically varies the questions students receive. I will adjust times to support students with accommodations through the Accessible Education Center. If a technological glitch disrupts your exam, don’t panic. Take a photo to document the error message you’re receiving and then email or call me.</w:t>
      </w:r>
    </w:p>
    <w:p w14:paraId="6DD582BE" w14:textId="77777777" w:rsidR="00783544" w:rsidRPr="0069283E" w:rsidRDefault="00783544" w:rsidP="002C46F1">
      <w:pPr>
        <w:widowControl w:val="0"/>
        <w:rPr>
          <w:rFonts w:ascii="Times New Roman" w:hAnsi="Times New Roman"/>
          <w:b/>
          <w:color w:val="000000" w:themeColor="text1"/>
        </w:rPr>
      </w:pPr>
    </w:p>
    <w:p w14:paraId="2AC59355" w14:textId="2573FD9F" w:rsidR="00F56C2F" w:rsidRPr="002C46F1" w:rsidRDefault="002746C8" w:rsidP="002C46F1">
      <w:pPr>
        <w:widowControl w:val="0"/>
        <w:rPr>
          <w:rFonts w:ascii="Times New Roman" w:hAnsi="Times New Roman"/>
          <w:b/>
        </w:rPr>
      </w:pPr>
      <w:r w:rsidRPr="002C46F1">
        <w:rPr>
          <w:rFonts w:ascii="Times New Roman" w:hAnsi="Times New Roman"/>
          <w:b/>
        </w:rPr>
        <w:t>Conflict Resolution</w:t>
      </w:r>
      <w:r w:rsidR="00692F83" w:rsidRPr="002C46F1">
        <w:rPr>
          <w:rFonts w:ascii="Times New Roman" w:hAnsi="Times New Roman"/>
          <w:b/>
        </w:rPr>
        <w:t xml:space="preserve"> </w:t>
      </w:r>
    </w:p>
    <w:p w14:paraId="78B200B6" w14:textId="409FDCD1" w:rsidR="00F56C2F" w:rsidRPr="002C46F1" w:rsidRDefault="009A2B14" w:rsidP="002C46F1">
      <w:pPr>
        <w:widowControl w:val="0"/>
        <w:rPr>
          <w:rFonts w:ascii="Times New Roman" w:hAnsi="Times New Roman"/>
        </w:rPr>
      </w:pPr>
      <w:r w:rsidRPr="002C46F1">
        <w:rPr>
          <w:rFonts w:ascii="Times New Roman" w:hAnsi="Times New Roman"/>
        </w:rPr>
        <w:t xml:space="preserve">Several options, both informal and formal, are available to resolve conflicts for students who believe they have been subjected to or have </w:t>
      </w:r>
      <w:r w:rsidR="00182292" w:rsidRPr="002C46F1">
        <w:rPr>
          <w:rFonts w:ascii="Times New Roman" w:hAnsi="Times New Roman"/>
        </w:rPr>
        <w:t xml:space="preserve">witnessed </w:t>
      </w:r>
      <w:r w:rsidRPr="002C46F1">
        <w:rPr>
          <w:rFonts w:ascii="Times New Roman" w:hAnsi="Times New Roman"/>
        </w:rPr>
        <w:t xml:space="preserve">bias, unfairness, </w:t>
      </w:r>
      <w:r w:rsidR="00F56C2F" w:rsidRPr="002C46F1">
        <w:rPr>
          <w:rFonts w:ascii="Times New Roman" w:hAnsi="Times New Roman"/>
        </w:rPr>
        <w:t xml:space="preserve">or other improper treatment. </w:t>
      </w:r>
    </w:p>
    <w:p w14:paraId="5FD24857" w14:textId="77777777" w:rsidR="00F56C2F" w:rsidRPr="002C46F1" w:rsidRDefault="00F56C2F" w:rsidP="002C46F1">
      <w:pPr>
        <w:widowControl w:val="0"/>
        <w:rPr>
          <w:rFonts w:ascii="Times New Roman" w:hAnsi="Times New Roman"/>
        </w:rPr>
      </w:pPr>
    </w:p>
    <w:p w14:paraId="7F67F474" w14:textId="4FE592A2" w:rsidR="00F56C2F" w:rsidRPr="002C46F1" w:rsidRDefault="00F56C2F" w:rsidP="002C46F1">
      <w:pPr>
        <w:widowControl w:val="0"/>
        <w:rPr>
          <w:rFonts w:ascii="Times New Roman" w:hAnsi="Times New Roman"/>
          <w:b/>
        </w:rPr>
      </w:pPr>
      <w:r w:rsidRPr="002C46F1">
        <w:rPr>
          <w:rFonts w:ascii="Times New Roman" w:hAnsi="Times New Roman"/>
        </w:rPr>
        <w:t xml:space="preserve">It is important to exhaust the administrative remedies available to you including discussing the conflict with the specific individual, contacting the Department Head, or within the College of Education, </w:t>
      </w:r>
      <w:r w:rsidR="000E30A7" w:rsidRPr="002C46F1">
        <w:rPr>
          <w:rFonts w:ascii="Times New Roman" w:hAnsi="Times New Roman"/>
        </w:rPr>
        <w:t xml:space="preserve">fall term </w:t>
      </w:r>
      <w:r w:rsidRPr="002C46F1">
        <w:rPr>
          <w:rFonts w:ascii="Times New Roman" w:hAnsi="Times New Roman"/>
        </w:rPr>
        <w:t xml:space="preserve">you can contact </w:t>
      </w:r>
      <w:r w:rsidR="00182292" w:rsidRPr="002C46F1">
        <w:rPr>
          <w:rFonts w:ascii="Times New Roman" w:hAnsi="Times New Roman"/>
        </w:rPr>
        <w:t xml:space="preserve">the </w:t>
      </w:r>
      <w:r w:rsidRPr="002C46F1">
        <w:rPr>
          <w:rFonts w:ascii="Times New Roman" w:hAnsi="Times New Roman"/>
        </w:rPr>
        <w:t>Associate Dean for Academic</w:t>
      </w:r>
      <w:r w:rsidR="00811FCC" w:rsidRPr="002C46F1">
        <w:rPr>
          <w:rFonts w:ascii="Times New Roman" w:hAnsi="Times New Roman"/>
        </w:rPr>
        <w:t xml:space="preserve"> Affair</w:t>
      </w:r>
      <w:r w:rsidR="00A84149" w:rsidRPr="002C46F1">
        <w:rPr>
          <w:rFonts w:ascii="Times New Roman" w:hAnsi="Times New Roman"/>
        </w:rPr>
        <w:t>s</w:t>
      </w:r>
      <w:r w:rsidR="00783544" w:rsidRPr="002C46F1">
        <w:rPr>
          <w:rFonts w:ascii="Times New Roman" w:hAnsi="Times New Roman"/>
        </w:rPr>
        <w:t xml:space="preserve">, </w:t>
      </w:r>
      <w:r w:rsidR="007C57C5" w:rsidRPr="002C46F1">
        <w:rPr>
          <w:rStyle w:val="Hyperlink"/>
          <w:rFonts w:ascii="Times New Roman" w:hAnsi="Times New Roman"/>
          <w:color w:val="auto"/>
          <w:u w:val="none"/>
        </w:rPr>
        <w:t>Lillian Dur</w:t>
      </w:r>
      <w:r w:rsidR="0069283E">
        <w:rPr>
          <w:rStyle w:val="Hyperlink"/>
          <w:rFonts w:ascii="Times New Roman" w:hAnsi="Times New Roman"/>
          <w:color w:val="auto"/>
          <w:u w:val="none"/>
        </w:rPr>
        <w:t>á</w:t>
      </w:r>
      <w:r w:rsidR="007C57C5" w:rsidRPr="002C46F1">
        <w:rPr>
          <w:rStyle w:val="Hyperlink"/>
          <w:rFonts w:ascii="Times New Roman" w:hAnsi="Times New Roman"/>
          <w:color w:val="auto"/>
          <w:u w:val="none"/>
        </w:rPr>
        <w:t xml:space="preserve">n, </w:t>
      </w:r>
      <w:r w:rsidR="008962C3" w:rsidRPr="002C46F1">
        <w:rPr>
          <w:rStyle w:val="Hyperlink"/>
          <w:rFonts w:ascii="Times New Roman" w:hAnsi="Times New Roman"/>
          <w:color w:val="auto"/>
          <w:u w:val="none"/>
        </w:rPr>
        <w:t>541-</w:t>
      </w:r>
      <w:r w:rsidR="007C57C5" w:rsidRPr="002C46F1">
        <w:rPr>
          <w:rStyle w:val="Hyperlink"/>
          <w:rFonts w:ascii="Times New Roman" w:hAnsi="Times New Roman"/>
          <w:color w:val="auto"/>
          <w:u w:val="none"/>
        </w:rPr>
        <w:t>346-</w:t>
      </w:r>
      <w:r w:rsidR="000E30A7" w:rsidRPr="002C46F1">
        <w:rPr>
          <w:rStyle w:val="Hyperlink"/>
          <w:rFonts w:ascii="Times New Roman" w:hAnsi="Times New Roman"/>
          <w:color w:val="auto"/>
          <w:u w:val="none"/>
        </w:rPr>
        <w:t xml:space="preserve">2502, </w:t>
      </w:r>
      <w:hyperlink r:id="rId48" w:history="1">
        <w:r w:rsidR="000E30A7" w:rsidRPr="002C46F1">
          <w:rPr>
            <w:rStyle w:val="Hyperlink"/>
            <w:rFonts w:ascii="Times New Roman" w:hAnsi="Times New Roman"/>
          </w:rPr>
          <w:t>lduran@uoregon.edu</w:t>
        </w:r>
      </w:hyperlink>
      <w:r w:rsidRPr="002C46F1">
        <w:rPr>
          <w:rFonts w:ascii="Times New Roman" w:hAnsi="Times New Roman"/>
        </w:rPr>
        <w:t>.</w:t>
      </w:r>
      <w:r w:rsidR="00561902" w:rsidRPr="002C46F1">
        <w:rPr>
          <w:rFonts w:ascii="Times New Roman" w:hAnsi="Times New Roman"/>
        </w:rPr>
        <w:t xml:space="preserve"> </w:t>
      </w:r>
      <w:r w:rsidR="009A2B14" w:rsidRPr="002C46F1">
        <w:rPr>
          <w:rFonts w:ascii="Times New Roman" w:hAnsi="Times New Roman"/>
        </w:rPr>
        <w:t>Outside the College, you can contact:</w:t>
      </w:r>
      <w:r w:rsidRPr="002C46F1">
        <w:rPr>
          <w:rFonts w:ascii="Times New Roman" w:hAnsi="Times New Roman"/>
          <w:b/>
        </w:rPr>
        <w:t xml:space="preserve"> </w:t>
      </w:r>
    </w:p>
    <w:p w14:paraId="2ED64A34" w14:textId="4FA407A8" w:rsidR="00D81683" w:rsidRPr="00861173" w:rsidRDefault="00D81683" w:rsidP="002C46F1">
      <w:pPr>
        <w:pStyle w:val="ListParagraph"/>
        <w:widowControl w:val="0"/>
        <w:numPr>
          <w:ilvl w:val="0"/>
          <w:numId w:val="26"/>
        </w:numPr>
        <w:rPr>
          <w:rStyle w:val="Hyperlink"/>
          <w:rFonts w:ascii="Times New Roman" w:hAnsi="Times New Roman"/>
          <w:color w:val="auto"/>
          <w:u w:val="none"/>
        </w:rPr>
      </w:pPr>
      <w:r w:rsidRPr="002C46F1">
        <w:rPr>
          <w:rFonts w:ascii="Times New Roman" w:hAnsi="Times New Roman"/>
        </w:rPr>
        <w:t xml:space="preserve">UO Bias </w:t>
      </w:r>
      <w:r w:rsidR="00861173">
        <w:rPr>
          <w:rFonts w:ascii="Times New Roman" w:hAnsi="Times New Roman"/>
        </w:rPr>
        <w:t xml:space="preserve">Education and </w:t>
      </w:r>
      <w:r w:rsidRPr="002C46F1">
        <w:rPr>
          <w:rFonts w:ascii="Times New Roman" w:hAnsi="Times New Roman"/>
        </w:rPr>
        <w:t xml:space="preserve">Response Team: 346-3216 </w:t>
      </w:r>
      <w:hyperlink r:id="rId49">
        <w:r w:rsidRPr="002C46F1">
          <w:rPr>
            <w:rStyle w:val="Hyperlink"/>
            <w:rFonts w:ascii="Times New Roman" w:hAnsi="Times New Roman"/>
            <w:color w:val="auto"/>
          </w:rPr>
          <w:t>http://bias.uoregon.edu/whatbrt.htm</w:t>
        </w:r>
      </w:hyperlink>
      <w:r w:rsidR="00511C77" w:rsidRPr="002C46F1">
        <w:rPr>
          <w:rStyle w:val="Hyperlink"/>
          <w:rFonts w:ascii="Times New Roman" w:hAnsi="Times New Roman"/>
          <w:color w:val="auto"/>
        </w:rPr>
        <w:t xml:space="preserve"> </w:t>
      </w:r>
    </w:p>
    <w:p w14:paraId="306FE1CD" w14:textId="22AD201C" w:rsidR="00D81683" w:rsidRPr="002C46F1" w:rsidRDefault="00861173" w:rsidP="002C46F1">
      <w:pPr>
        <w:pStyle w:val="ListParagraph"/>
        <w:widowControl w:val="0"/>
        <w:numPr>
          <w:ilvl w:val="0"/>
          <w:numId w:val="26"/>
        </w:numPr>
        <w:rPr>
          <w:rFonts w:ascii="Times New Roman" w:hAnsi="Times New Roman"/>
        </w:rPr>
      </w:pPr>
      <w:r>
        <w:rPr>
          <w:rFonts w:ascii="Times New Roman" w:hAnsi="Times New Roman"/>
        </w:rPr>
        <w:t>Investigations and Civil Rights Compliance</w:t>
      </w:r>
      <w:r w:rsidR="00D81683" w:rsidRPr="002C46F1">
        <w:rPr>
          <w:rFonts w:ascii="Times New Roman" w:hAnsi="Times New Roman"/>
        </w:rPr>
        <w:t xml:space="preserve">: 346-3123 </w:t>
      </w:r>
      <w:hyperlink r:id="rId50">
        <w:r w:rsidR="00D81683" w:rsidRPr="002C46F1">
          <w:rPr>
            <w:rStyle w:val="Hyperlink"/>
            <w:rFonts w:ascii="Times New Roman" w:hAnsi="Times New Roman"/>
            <w:color w:val="auto"/>
          </w:rPr>
          <w:t>http://aaeo.uoregon.edu/</w:t>
        </w:r>
      </w:hyperlink>
    </w:p>
    <w:p w14:paraId="29B89A0E" w14:textId="77777777" w:rsidR="00BA4FD9" w:rsidRDefault="00BA4FD9" w:rsidP="002C46F1">
      <w:pPr>
        <w:pStyle w:val="Heading2"/>
        <w:keepNext w:val="0"/>
        <w:widowControl w:val="0"/>
        <w:spacing w:before="0" w:after="0"/>
        <w:rPr>
          <w:rFonts w:ascii="Times New Roman" w:hAnsi="Times New Roman" w:cs="Times New Roman"/>
          <w:i w:val="0"/>
          <w:iCs w:val="0"/>
          <w:sz w:val="24"/>
          <w:szCs w:val="24"/>
        </w:rPr>
      </w:pPr>
    </w:p>
    <w:p w14:paraId="726B63B0" w14:textId="18FC7F9E" w:rsidR="002746C8" w:rsidRPr="002C46F1" w:rsidRDefault="002746C8" w:rsidP="002C46F1">
      <w:pPr>
        <w:pStyle w:val="Heading2"/>
        <w:keepNext w:val="0"/>
        <w:widowControl w:val="0"/>
        <w:spacing w:before="0" w:after="0"/>
        <w:rPr>
          <w:rFonts w:ascii="Times New Roman" w:hAnsi="Times New Roman" w:cs="Times New Roman"/>
          <w:i w:val="0"/>
          <w:iCs w:val="0"/>
          <w:sz w:val="24"/>
          <w:szCs w:val="24"/>
        </w:rPr>
      </w:pPr>
      <w:r w:rsidRPr="002C46F1">
        <w:rPr>
          <w:rFonts w:ascii="Times New Roman" w:hAnsi="Times New Roman" w:cs="Times New Roman"/>
          <w:i w:val="0"/>
          <w:iCs w:val="0"/>
          <w:sz w:val="24"/>
          <w:szCs w:val="24"/>
        </w:rPr>
        <w:t>Grievance Policy</w:t>
      </w:r>
    </w:p>
    <w:p w14:paraId="1CDC42D6" w14:textId="03001DCD" w:rsidR="002746C8" w:rsidRPr="002C46F1" w:rsidRDefault="002746C8" w:rsidP="002C46F1">
      <w:pPr>
        <w:widowControl w:val="0"/>
        <w:rPr>
          <w:rFonts w:ascii="Times New Roman" w:eastAsia="Arial Unicode MS" w:hAnsi="Times New Roman"/>
          <w:b/>
          <w:bCs/>
        </w:rPr>
      </w:pPr>
      <w:r w:rsidRPr="002C46F1">
        <w:rPr>
          <w:rFonts w:ascii="Times New Roman" w:hAnsi="Times New Roman"/>
          <w:color w:val="000000"/>
        </w:rPr>
        <w:t xml:space="preserve">A student or group of students of the College of Education may appeal decisions or actions pertaining to admissions, programs, evaluation of performance and program retention and completion. Students who decide to file a grievance should follow </w:t>
      </w:r>
      <w:r w:rsidR="000E30A7" w:rsidRPr="002C46F1">
        <w:rPr>
          <w:rFonts w:ascii="Times New Roman" w:hAnsi="Times New Roman"/>
          <w:color w:val="000000"/>
        </w:rPr>
        <w:t xml:space="preserve">University </w:t>
      </w:r>
      <w:r w:rsidRPr="002C46F1">
        <w:rPr>
          <w:rFonts w:ascii="Times New Roman" w:hAnsi="Times New Roman"/>
          <w:color w:val="000000"/>
        </w:rPr>
        <w:t>student grievance procedure</w:t>
      </w:r>
      <w:r w:rsidR="000E30A7" w:rsidRPr="002C46F1">
        <w:rPr>
          <w:rFonts w:ascii="Times New Roman" w:hAnsi="Times New Roman"/>
          <w:color w:val="000000"/>
        </w:rPr>
        <w:t xml:space="preserve">s </w:t>
      </w:r>
      <w:r w:rsidR="00F56C2F" w:rsidRPr="002C46F1">
        <w:rPr>
          <w:rFonts w:ascii="Times New Roman" w:hAnsi="Times New Roman"/>
          <w:color w:val="000000"/>
        </w:rPr>
        <w:t>(</w:t>
      </w:r>
      <w:hyperlink r:id="rId51" w:history="1">
        <w:r w:rsidR="000E30A7" w:rsidRPr="002C46F1">
          <w:rPr>
            <w:rStyle w:val="Hyperlink"/>
            <w:rFonts w:ascii="Times New Roman" w:hAnsi="Times New Roman"/>
          </w:rPr>
          <w:t>https://policies.uoregon.edu/grievance-procedures</w:t>
        </w:r>
      </w:hyperlink>
      <w:r w:rsidR="00F56C2F" w:rsidRPr="002C46F1">
        <w:rPr>
          <w:rFonts w:ascii="Times New Roman" w:hAnsi="Times New Roman"/>
          <w:color w:val="000000"/>
        </w:rPr>
        <w:t xml:space="preserve">) </w:t>
      </w:r>
      <w:r w:rsidR="000E30A7" w:rsidRPr="002C46F1">
        <w:rPr>
          <w:rFonts w:ascii="Times New Roman" w:hAnsi="Times New Roman"/>
          <w:color w:val="000000"/>
        </w:rPr>
        <w:t>and/or</w:t>
      </w:r>
      <w:r w:rsidR="00F56C2F" w:rsidRPr="002C46F1">
        <w:rPr>
          <w:rFonts w:ascii="Times New Roman" w:hAnsi="Times New Roman"/>
          <w:color w:val="000000"/>
        </w:rPr>
        <w:t xml:space="preserve"> </w:t>
      </w:r>
      <w:r w:rsidR="000E30A7" w:rsidRPr="002C46F1">
        <w:rPr>
          <w:rFonts w:ascii="Times New Roman" w:hAnsi="Times New Roman"/>
          <w:color w:val="000000"/>
        </w:rPr>
        <w:t xml:space="preserve">consult with the College Associate Dean for Academic Affairs </w:t>
      </w:r>
      <w:r w:rsidR="000E30A7" w:rsidRPr="002C46F1">
        <w:rPr>
          <w:rStyle w:val="Hyperlink"/>
          <w:rFonts w:ascii="Times New Roman" w:hAnsi="Times New Roman"/>
          <w:color w:val="auto"/>
          <w:u w:val="none"/>
        </w:rPr>
        <w:t>(Lillian Dur</w:t>
      </w:r>
      <w:r w:rsidR="00BA4FD9">
        <w:rPr>
          <w:rStyle w:val="Hyperlink"/>
          <w:rFonts w:ascii="Times New Roman" w:hAnsi="Times New Roman"/>
          <w:color w:val="auto"/>
          <w:u w:val="none"/>
        </w:rPr>
        <w:t>á</w:t>
      </w:r>
      <w:r w:rsidR="000E30A7" w:rsidRPr="002C46F1">
        <w:rPr>
          <w:rStyle w:val="Hyperlink"/>
          <w:rFonts w:ascii="Times New Roman" w:hAnsi="Times New Roman"/>
          <w:color w:val="auto"/>
          <w:u w:val="none"/>
        </w:rPr>
        <w:t xml:space="preserve">n, 346-2502, </w:t>
      </w:r>
      <w:hyperlink r:id="rId52" w:history="1">
        <w:r w:rsidR="000E30A7" w:rsidRPr="002C46F1">
          <w:rPr>
            <w:rStyle w:val="Hyperlink"/>
            <w:rFonts w:ascii="Times New Roman" w:hAnsi="Times New Roman"/>
          </w:rPr>
          <w:t>lduran@uoregon.edu</w:t>
        </w:r>
      </w:hyperlink>
      <w:r w:rsidR="000E30A7" w:rsidRPr="002C46F1">
        <w:rPr>
          <w:rStyle w:val="Hyperlink"/>
          <w:rFonts w:ascii="Times New Roman" w:hAnsi="Times New Roman"/>
          <w:color w:val="auto"/>
          <w:u w:val="none"/>
        </w:rPr>
        <w:t>)</w:t>
      </w:r>
      <w:r w:rsidR="00F56C2F" w:rsidRPr="002C46F1">
        <w:rPr>
          <w:rFonts w:ascii="Times New Roman" w:hAnsi="Times New Roman"/>
          <w:color w:val="000000"/>
        </w:rPr>
        <w:t>.</w:t>
      </w:r>
    </w:p>
    <w:p w14:paraId="48FCD4CC" w14:textId="77777777" w:rsidR="00D862AB" w:rsidRPr="002C46F1" w:rsidRDefault="00D862AB" w:rsidP="002C46F1">
      <w:pPr>
        <w:widowControl w:val="0"/>
        <w:rPr>
          <w:rFonts w:ascii="Times New Roman" w:eastAsia="Arial Unicode MS" w:hAnsi="Times New Roman"/>
          <w:b/>
        </w:rPr>
      </w:pPr>
    </w:p>
    <w:p w14:paraId="267C73C6" w14:textId="017FC9CA" w:rsidR="00647152" w:rsidRPr="002C46F1" w:rsidRDefault="00115664" w:rsidP="002C46F1">
      <w:pPr>
        <w:widowControl w:val="0"/>
        <w:rPr>
          <w:rFonts w:ascii="Times New Roman" w:eastAsia="Arial Unicode MS" w:hAnsi="Times New Roman"/>
          <w:b/>
        </w:rPr>
      </w:pPr>
      <w:r w:rsidRPr="002C46F1">
        <w:rPr>
          <w:rFonts w:ascii="Times New Roman" w:eastAsia="Arial Unicode MS" w:hAnsi="Times New Roman"/>
          <w:b/>
        </w:rPr>
        <w:t xml:space="preserve">In Case of </w:t>
      </w:r>
      <w:r w:rsidR="00647152" w:rsidRPr="002C46F1">
        <w:rPr>
          <w:rFonts w:ascii="Times New Roman" w:eastAsia="Arial Unicode MS" w:hAnsi="Times New Roman"/>
          <w:b/>
        </w:rPr>
        <w:t>I</w:t>
      </w:r>
      <w:r w:rsidR="00CA5F86" w:rsidRPr="002C46F1">
        <w:rPr>
          <w:rFonts w:ascii="Times New Roman" w:eastAsia="Arial Unicode MS" w:hAnsi="Times New Roman"/>
          <w:b/>
        </w:rPr>
        <w:t>nclement Weather</w:t>
      </w:r>
      <w:r w:rsidR="00647152" w:rsidRPr="002C46F1">
        <w:rPr>
          <w:rFonts w:ascii="Times New Roman" w:eastAsia="Arial Unicode MS" w:hAnsi="Times New Roman"/>
          <w:b/>
        </w:rPr>
        <w:t xml:space="preserve"> </w:t>
      </w:r>
    </w:p>
    <w:p w14:paraId="2982F218" w14:textId="026BF7CB" w:rsidR="00B128C8" w:rsidRPr="002C46F1" w:rsidRDefault="00115664" w:rsidP="002C46F1">
      <w:pPr>
        <w:widowControl w:val="0"/>
        <w:rPr>
          <w:rStyle w:val="Hyperlink"/>
          <w:rFonts w:ascii="Times New Roman" w:eastAsia="Arial Unicode MS" w:hAnsi="Times New Roman"/>
        </w:rPr>
      </w:pPr>
      <w:r w:rsidRPr="002C46F1">
        <w:rPr>
          <w:rFonts w:ascii="Times New Roman" w:eastAsia="Arial Unicode MS" w:hAnsi="Times New Roman"/>
        </w:rPr>
        <w:t>In the event the U</w:t>
      </w:r>
      <w:r w:rsidR="00647152" w:rsidRPr="002C46F1">
        <w:rPr>
          <w:rFonts w:ascii="Times New Roman" w:eastAsia="Arial Unicode MS" w:hAnsi="Times New Roman"/>
        </w:rPr>
        <w:t xml:space="preserve">niversity operates on a curtailed schedule or closes, UO media relations will notify the Eugene-Springfield area radio and television stations as quickly as possible. In addition, a notice regarding the university’s schedule will be posted on the UO main home page at </w:t>
      </w:r>
      <w:hyperlink r:id="rId53" w:history="1">
        <w:r w:rsidR="000E30A7" w:rsidRPr="002C46F1">
          <w:rPr>
            <w:rStyle w:val="Hyperlink"/>
            <w:rFonts w:ascii="Times New Roman" w:eastAsia="Arial Unicode MS" w:hAnsi="Times New Roman"/>
          </w:rPr>
          <w:t>https://www.uoregon.edu/</w:t>
        </w:r>
      </w:hyperlink>
      <w:r w:rsidR="00647152" w:rsidRPr="002C46F1">
        <w:rPr>
          <w:rFonts w:ascii="Times New Roman" w:eastAsia="Arial Unicode MS" w:hAnsi="Times New Roman"/>
          <w:color w:val="000000"/>
        </w:rPr>
        <w:t xml:space="preserve">. </w:t>
      </w:r>
      <w:r w:rsidR="00F56C2F" w:rsidRPr="002C46F1">
        <w:rPr>
          <w:rFonts w:ascii="Times New Roman" w:eastAsia="Arial Unicode MS" w:hAnsi="Times New Roman"/>
          <w:color w:val="000000"/>
        </w:rPr>
        <w:t>Additio</w:t>
      </w:r>
      <w:r w:rsidR="004562CA" w:rsidRPr="002C46F1">
        <w:rPr>
          <w:rFonts w:ascii="Times New Roman" w:eastAsia="Arial Unicode MS" w:hAnsi="Times New Roman"/>
          <w:color w:val="000000"/>
        </w:rPr>
        <w:t>nal information is available at</w:t>
      </w:r>
      <w:r w:rsidR="00F56C2F" w:rsidRPr="002C46F1">
        <w:rPr>
          <w:rFonts w:ascii="Times New Roman" w:eastAsia="Arial Unicode MS" w:hAnsi="Times New Roman"/>
          <w:color w:val="000000"/>
        </w:rPr>
        <w:t xml:space="preserve"> </w:t>
      </w:r>
      <w:hyperlink r:id="rId54" w:history="1">
        <w:r w:rsidR="000E30A7" w:rsidRPr="002C46F1">
          <w:rPr>
            <w:rStyle w:val="Hyperlink"/>
            <w:rFonts w:ascii="Times New Roman" w:eastAsia="Arial Unicode MS" w:hAnsi="Times New Roman"/>
          </w:rPr>
          <w:t>https://hr.uoregon.edu/about-hr/campus-notifications/inclement-weather</w:t>
        </w:r>
      </w:hyperlink>
      <w:r w:rsidR="000E30A7" w:rsidRPr="002C46F1">
        <w:rPr>
          <w:rStyle w:val="Hyperlink"/>
          <w:rFonts w:ascii="Times New Roman" w:eastAsia="Arial Unicode MS" w:hAnsi="Times New Roman"/>
        </w:rPr>
        <w:t xml:space="preserve"> </w:t>
      </w:r>
    </w:p>
    <w:p w14:paraId="02C0D2CD" w14:textId="77777777" w:rsidR="000E30A7" w:rsidRPr="002C46F1" w:rsidRDefault="000E30A7" w:rsidP="002C46F1">
      <w:pPr>
        <w:widowControl w:val="0"/>
        <w:rPr>
          <w:rFonts w:ascii="Times New Roman" w:eastAsia="Arial Unicode MS" w:hAnsi="Times New Roman"/>
        </w:rPr>
      </w:pPr>
    </w:p>
    <w:p w14:paraId="1F8E3DB1" w14:textId="7493D347" w:rsidR="00647152" w:rsidRPr="002C46F1" w:rsidRDefault="00647152" w:rsidP="002C46F1">
      <w:pPr>
        <w:widowControl w:val="0"/>
        <w:rPr>
          <w:rFonts w:ascii="Times New Roman" w:eastAsia="Arial Unicode MS" w:hAnsi="Times New Roman"/>
        </w:rPr>
      </w:pPr>
      <w:r w:rsidRPr="002C46F1">
        <w:rPr>
          <w:rFonts w:ascii="Times New Roman" w:eastAsia="Arial Unicode MS" w:hAnsi="Times New Roman"/>
        </w:rPr>
        <w:t xml:space="preserve">If an individual class must be canceled due to inclement weather, illness, or other reason, a notice will be posted on </w:t>
      </w:r>
      <w:r w:rsidR="004F3649" w:rsidRPr="002C46F1">
        <w:rPr>
          <w:rFonts w:ascii="Times New Roman" w:eastAsia="Arial Unicode MS" w:hAnsi="Times New Roman"/>
        </w:rPr>
        <w:t>Canvas</w:t>
      </w:r>
      <w:r w:rsidRPr="002C46F1">
        <w:rPr>
          <w:rFonts w:ascii="Times New Roman" w:eastAsia="Arial Unicode MS" w:hAnsi="Times New Roman"/>
        </w:rPr>
        <w:t xml:space="preserve"> or via email. During periods of inclement weather, please check </w:t>
      </w:r>
      <w:r w:rsidR="004F3649" w:rsidRPr="002C46F1">
        <w:rPr>
          <w:rFonts w:ascii="Times New Roman" w:eastAsia="Arial Unicode MS" w:hAnsi="Times New Roman"/>
        </w:rPr>
        <w:t>Canvas</w:t>
      </w:r>
      <w:r w:rsidRPr="002C46F1">
        <w:rPr>
          <w:rFonts w:ascii="Times New Roman" w:eastAsia="Arial Unicode MS" w:hAnsi="Times New Roman"/>
        </w:rPr>
        <w:t xml:space="preserve"> and your email rather than contact department personnel. Due to unsafe travel conditions, departmental staff may be limited and unable to handle the volume of calls from you and others.</w:t>
      </w:r>
    </w:p>
    <w:p w14:paraId="2EE160E8" w14:textId="77777777" w:rsidR="0074706D" w:rsidRPr="002C46F1" w:rsidRDefault="0074706D" w:rsidP="002C46F1">
      <w:pPr>
        <w:widowControl w:val="0"/>
        <w:ind w:firstLine="720"/>
        <w:rPr>
          <w:rFonts w:ascii="Times New Roman" w:eastAsia="Arial Unicode MS" w:hAnsi="Times New Roman"/>
        </w:rPr>
      </w:pPr>
    </w:p>
    <w:p w14:paraId="174F6133" w14:textId="1E6CFA30" w:rsidR="0074706D" w:rsidRPr="002C46F1" w:rsidRDefault="0074706D" w:rsidP="002C46F1">
      <w:pPr>
        <w:widowControl w:val="0"/>
        <w:rPr>
          <w:rFonts w:ascii="Times New Roman" w:eastAsia="Arial Unicode MS" w:hAnsi="Times New Roman"/>
          <w:b/>
          <w:bCs/>
        </w:rPr>
      </w:pPr>
      <w:r w:rsidRPr="002C46F1">
        <w:rPr>
          <w:rFonts w:ascii="Times New Roman" w:eastAsia="Arial Unicode MS" w:hAnsi="Times New Roman"/>
          <w:b/>
          <w:bCs/>
        </w:rPr>
        <w:t>Course Incomplete Policy</w:t>
      </w:r>
    </w:p>
    <w:p w14:paraId="7BF71CC7" w14:textId="77777777" w:rsidR="00684D8C" w:rsidRDefault="0074706D" w:rsidP="00684D8C">
      <w:pPr>
        <w:rPr>
          <w:rFonts w:ascii="Times New Roman" w:hAnsi="Times New Roman"/>
        </w:rPr>
      </w:pPr>
      <w:r w:rsidRPr="002C46F1">
        <w:rPr>
          <w:rFonts w:ascii="Times New Roman" w:eastAsia="Arial Unicode MS" w:hAnsi="Times New Roman"/>
        </w:rPr>
        <w:t xml:space="preserve">Students are expected to be familiar with university policy regarding grades of “incomplete” and the timeline for </w:t>
      </w:r>
      <w:r w:rsidR="00DC69D9" w:rsidRPr="002C46F1">
        <w:rPr>
          <w:rFonts w:ascii="Times New Roman" w:eastAsia="Arial Unicode MS" w:hAnsi="Times New Roman"/>
        </w:rPr>
        <w:t>completion</w:t>
      </w:r>
      <w:r w:rsidRPr="002C46F1">
        <w:rPr>
          <w:rFonts w:ascii="Times New Roman" w:eastAsia="Arial Unicode MS" w:hAnsi="Times New Roman"/>
        </w:rPr>
        <w:t xml:space="preserve">. </w:t>
      </w:r>
      <w:r w:rsidR="00DC69D9" w:rsidRPr="002C46F1">
        <w:rPr>
          <w:rFonts w:ascii="Times New Roman" w:eastAsia="Arial Unicode MS" w:hAnsi="Times New Roman"/>
        </w:rPr>
        <w:t xml:space="preserve">For details on the policy and procedures regarding incompletes, </w:t>
      </w:r>
      <w:r w:rsidR="00F56C2F" w:rsidRPr="002C46F1">
        <w:rPr>
          <w:rFonts w:ascii="Times New Roman" w:eastAsia="Arial Unicode MS" w:hAnsi="Times New Roman"/>
        </w:rPr>
        <w:t>Please see:</w:t>
      </w:r>
      <w:r w:rsidR="00F56C2F" w:rsidRPr="00684D8C">
        <w:rPr>
          <w:rFonts w:ascii="Times New Roman" w:eastAsia="Arial Unicode MS" w:hAnsi="Times New Roman"/>
        </w:rPr>
        <w:t xml:space="preserve"> </w:t>
      </w:r>
      <w:hyperlink r:id="rId55" w:tooltip="https://registrar.uoregon.edu/current-students/incomplete-policy" w:history="1">
        <w:r w:rsidR="00684D8C" w:rsidRPr="00684D8C">
          <w:rPr>
            <w:rStyle w:val="Hyperlink"/>
            <w:rFonts w:ascii="Times New Roman" w:hAnsi="Times New Roman"/>
            <w:color w:val="954F72"/>
          </w:rPr>
          <w:t>https://registrar.uoregon.edu/current-students/incomplete-policy</w:t>
        </w:r>
      </w:hyperlink>
    </w:p>
    <w:p w14:paraId="062A9F0B" w14:textId="77777777" w:rsidR="00684D8C" w:rsidRDefault="00684D8C" w:rsidP="00684D8C">
      <w:pPr>
        <w:widowControl w:val="0"/>
        <w:rPr>
          <w:rFonts w:ascii="Times New Roman" w:eastAsia="Arial Unicode MS" w:hAnsi="Times New Roman"/>
          <w:b/>
        </w:rPr>
      </w:pPr>
    </w:p>
    <w:p w14:paraId="1DB275A7" w14:textId="72BADFDA" w:rsidR="006363CA" w:rsidRPr="002C46F1" w:rsidRDefault="006363CA" w:rsidP="00684D8C">
      <w:pPr>
        <w:widowControl w:val="0"/>
        <w:rPr>
          <w:rFonts w:ascii="Times New Roman" w:eastAsia="Arial Unicode MS" w:hAnsi="Times New Roman"/>
          <w:b/>
        </w:rPr>
      </w:pPr>
      <w:r w:rsidRPr="002C46F1">
        <w:rPr>
          <w:rFonts w:ascii="Times New Roman" w:eastAsia="Arial Unicode MS" w:hAnsi="Times New Roman"/>
          <w:b/>
        </w:rPr>
        <w:t>Graduate Employees (GE) in graduate level courses</w:t>
      </w:r>
    </w:p>
    <w:p w14:paraId="62585AFD" w14:textId="77777777" w:rsidR="006363CA" w:rsidRPr="002C46F1" w:rsidRDefault="006363CA" w:rsidP="002C46F1">
      <w:pPr>
        <w:widowControl w:val="0"/>
        <w:rPr>
          <w:rFonts w:ascii="Times New Roman" w:eastAsia="Arial Unicode MS" w:hAnsi="Times New Roman"/>
        </w:rPr>
      </w:pPr>
      <w:r w:rsidRPr="002C46F1">
        <w:rPr>
          <w:rFonts w:ascii="Times New Roman" w:eastAsia="Arial Unicode MS" w:hAnsi="Times New Roman"/>
        </w:rPr>
        <w:t>If you are concurrently taking any courses with the GE assigned to this course, please let the instructor know. The GE will not be involved with any review of assignments for students in this course who are taking other courses concurrently.</w:t>
      </w:r>
    </w:p>
    <w:p w14:paraId="72A77526" w14:textId="77777777" w:rsidR="006363CA" w:rsidRPr="002C46F1" w:rsidRDefault="006363CA" w:rsidP="002C46F1">
      <w:pPr>
        <w:widowControl w:val="0"/>
        <w:rPr>
          <w:rFonts w:ascii="Times New Roman" w:eastAsia="Arial Unicode MS" w:hAnsi="Times New Roman"/>
          <w:b/>
          <w:bCs/>
        </w:rPr>
      </w:pPr>
    </w:p>
    <w:p w14:paraId="7580141C" w14:textId="2F48143B" w:rsidR="00B457CF" w:rsidRPr="002C46F1" w:rsidRDefault="00B457CF" w:rsidP="002C46F1">
      <w:pPr>
        <w:rPr>
          <w:rFonts w:ascii="Times New Roman" w:eastAsia="Arial Unicode MS" w:hAnsi="Times New Roman"/>
          <w:b/>
        </w:rPr>
      </w:pPr>
    </w:p>
    <w:sectPr w:rsidR="00B457CF" w:rsidRPr="002C46F1" w:rsidSect="0019445E">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0B89E" w14:textId="77777777" w:rsidR="00236E29" w:rsidRDefault="00236E29">
      <w:r>
        <w:separator/>
      </w:r>
    </w:p>
  </w:endnote>
  <w:endnote w:type="continuationSeparator" w:id="0">
    <w:p w14:paraId="0A39D805" w14:textId="77777777" w:rsidR="00236E29" w:rsidRDefault="0023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8C6E" w14:textId="443955AC" w:rsidR="00293F07" w:rsidRDefault="004B1D48" w:rsidP="009C79DD">
    <w:pPr>
      <w:pStyle w:val="Footer"/>
      <w:pBdr>
        <w:top w:val="single" w:sz="4" w:space="1" w:color="auto"/>
      </w:pBdr>
      <w:tabs>
        <w:tab w:val="clear" w:pos="4320"/>
        <w:tab w:val="clear" w:pos="8640"/>
        <w:tab w:val="right" w:pos="9360"/>
      </w:tabs>
      <w:rPr>
        <w:sz w:val="14"/>
      </w:rPr>
    </w:pPr>
    <w:r>
      <w:rPr>
        <w:sz w:val="14"/>
      </w:rPr>
      <w:t>REV</w:t>
    </w:r>
    <w:r w:rsidR="00D547FC">
      <w:rPr>
        <w:sz w:val="14"/>
      </w:rPr>
      <w:t xml:space="preserve">ISED </w:t>
    </w:r>
    <w:r w:rsidR="00055920">
      <w:rPr>
        <w:sz w:val="14"/>
      </w:rPr>
      <w:t>9-1</w:t>
    </w:r>
    <w:r w:rsidR="0069283E">
      <w:rPr>
        <w:sz w:val="14"/>
      </w:rPr>
      <w:t>5</w:t>
    </w:r>
    <w:r w:rsidR="00055920">
      <w:rPr>
        <w:sz w:val="14"/>
      </w:rPr>
      <w:t>-</w:t>
    </w:r>
    <w:r w:rsidR="0069283E">
      <w:rPr>
        <w:sz w:val="14"/>
      </w:rPr>
      <w:t>20</w:t>
    </w:r>
    <w:r w:rsidR="00293F07">
      <w:rPr>
        <w:sz w:val="14"/>
      </w:rPr>
      <w:tab/>
      <w:t xml:space="preserve">Page </w:t>
    </w:r>
    <w:r w:rsidR="00293F07">
      <w:rPr>
        <w:rStyle w:val="PageNumber"/>
        <w:sz w:val="14"/>
      </w:rPr>
      <w:fldChar w:fldCharType="begin"/>
    </w:r>
    <w:r w:rsidR="00293F07">
      <w:rPr>
        <w:rStyle w:val="PageNumber"/>
        <w:sz w:val="14"/>
      </w:rPr>
      <w:instrText xml:space="preserve"> PAGE </w:instrText>
    </w:r>
    <w:r w:rsidR="00293F07">
      <w:rPr>
        <w:rStyle w:val="PageNumber"/>
        <w:sz w:val="14"/>
      </w:rPr>
      <w:fldChar w:fldCharType="separate"/>
    </w:r>
    <w:r w:rsidR="002B222F">
      <w:rPr>
        <w:rStyle w:val="PageNumber"/>
        <w:noProof/>
        <w:sz w:val="14"/>
      </w:rPr>
      <w:t>10</w:t>
    </w:r>
    <w:r w:rsidR="00293F07">
      <w:rPr>
        <w:rStyle w:val="PageNumbe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D8F1A" w14:textId="77777777" w:rsidR="00236E29" w:rsidRDefault="00236E29">
      <w:r>
        <w:separator/>
      </w:r>
    </w:p>
  </w:footnote>
  <w:footnote w:type="continuationSeparator" w:id="0">
    <w:p w14:paraId="403FC777" w14:textId="77777777" w:rsidR="00236E29" w:rsidRDefault="0023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D40C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C2711"/>
    <w:multiLevelType w:val="hybridMultilevel"/>
    <w:tmpl w:val="EBB042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634493"/>
    <w:multiLevelType w:val="hybridMultilevel"/>
    <w:tmpl w:val="218EBB9C"/>
    <w:lvl w:ilvl="0" w:tplc="3CFCF442">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036546"/>
    <w:multiLevelType w:val="hybridMultilevel"/>
    <w:tmpl w:val="0D9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270B6"/>
    <w:multiLevelType w:val="hybridMultilevel"/>
    <w:tmpl w:val="9D66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2412"/>
    <w:multiLevelType w:val="hybridMultilevel"/>
    <w:tmpl w:val="12F8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95FB5"/>
    <w:multiLevelType w:val="hybridMultilevel"/>
    <w:tmpl w:val="D07CE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A344A"/>
    <w:multiLevelType w:val="hybridMultilevel"/>
    <w:tmpl w:val="4FD04EF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50A45"/>
    <w:multiLevelType w:val="multilevel"/>
    <w:tmpl w:val="2F52BC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52B22"/>
    <w:multiLevelType w:val="hybridMultilevel"/>
    <w:tmpl w:val="D45A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F111B"/>
    <w:multiLevelType w:val="hybridMultilevel"/>
    <w:tmpl w:val="B4F4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31B73"/>
    <w:multiLevelType w:val="hybridMultilevel"/>
    <w:tmpl w:val="9474CEE4"/>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93FAF"/>
    <w:multiLevelType w:val="multilevel"/>
    <w:tmpl w:val="BC162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04394"/>
    <w:multiLevelType w:val="hybridMultilevel"/>
    <w:tmpl w:val="AA54052A"/>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5145C"/>
    <w:multiLevelType w:val="hybridMultilevel"/>
    <w:tmpl w:val="99FC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230A1"/>
    <w:multiLevelType w:val="hybridMultilevel"/>
    <w:tmpl w:val="78F86448"/>
    <w:lvl w:ilvl="0" w:tplc="9C446704">
      <w:start w:val="1"/>
      <w:numFmt w:val="bullet"/>
      <w:lvlText w:val=""/>
      <w:lvlJc w:val="left"/>
      <w:pPr>
        <w:ind w:left="720" w:hanging="360"/>
      </w:pPr>
      <w:rPr>
        <w:rFonts w:ascii="Symbol" w:hAnsi="Symbol" w:hint="default"/>
      </w:rPr>
    </w:lvl>
    <w:lvl w:ilvl="1" w:tplc="8E863E66">
      <w:start w:val="1"/>
      <w:numFmt w:val="bullet"/>
      <w:lvlText w:val="o"/>
      <w:lvlJc w:val="left"/>
      <w:pPr>
        <w:ind w:left="1440" w:hanging="360"/>
      </w:pPr>
      <w:rPr>
        <w:rFonts w:ascii="Courier New" w:hAnsi="Courier New" w:hint="default"/>
      </w:rPr>
    </w:lvl>
    <w:lvl w:ilvl="2" w:tplc="5C2A2B04">
      <w:start w:val="1"/>
      <w:numFmt w:val="bullet"/>
      <w:lvlText w:val=""/>
      <w:lvlJc w:val="left"/>
      <w:pPr>
        <w:ind w:left="2160" w:hanging="360"/>
      </w:pPr>
      <w:rPr>
        <w:rFonts w:ascii="Wingdings" w:hAnsi="Wingdings" w:hint="default"/>
      </w:rPr>
    </w:lvl>
    <w:lvl w:ilvl="3" w:tplc="7D34C836">
      <w:start w:val="1"/>
      <w:numFmt w:val="bullet"/>
      <w:lvlText w:val=""/>
      <w:lvlJc w:val="left"/>
      <w:pPr>
        <w:ind w:left="2880" w:hanging="360"/>
      </w:pPr>
      <w:rPr>
        <w:rFonts w:ascii="Symbol" w:hAnsi="Symbol" w:hint="default"/>
      </w:rPr>
    </w:lvl>
    <w:lvl w:ilvl="4" w:tplc="5F5CCDEC">
      <w:start w:val="1"/>
      <w:numFmt w:val="bullet"/>
      <w:lvlText w:val="o"/>
      <w:lvlJc w:val="left"/>
      <w:pPr>
        <w:ind w:left="3600" w:hanging="360"/>
      </w:pPr>
      <w:rPr>
        <w:rFonts w:ascii="Courier New" w:hAnsi="Courier New" w:hint="default"/>
      </w:rPr>
    </w:lvl>
    <w:lvl w:ilvl="5" w:tplc="50949AD8">
      <w:start w:val="1"/>
      <w:numFmt w:val="bullet"/>
      <w:lvlText w:val=""/>
      <w:lvlJc w:val="left"/>
      <w:pPr>
        <w:ind w:left="4320" w:hanging="360"/>
      </w:pPr>
      <w:rPr>
        <w:rFonts w:ascii="Wingdings" w:hAnsi="Wingdings" w:hint="default"/>
      </w:rPr>
    </w:lvl>
    <w:lvl w:ilvl="6" w:tplc="E6E44B66">
      <w:start w:val="1"/>
      <w:numFmt w:val="bullet"/>
      <w:lvlText w:val=""/>
      <w:lvlJc w:val="left"/>
      <w:pPr>
        <w:ind w:left="5040" w:hanging="360"/>
      </w:pPr>
      <w:rPr>
        <w:rFonts w:ascii="Symbol" w:hAnsi="Symbol" w:hint="default"/>
      </w:rPr>
    </w:lvl>
    <w:lvl w:ilvl="7" w:tplc="136C6476">
      <w:start w:val="1"/>
      <w:numFmt w:val="bullet"/>
      <w:lvlText w:val="o"/>
      <w:lvlJc w:val="left"/>
      <w:pPr>
        <w:ind w:left="5760" w:hanging="360"/>
      </w:pPr>
      <w:rPr>
        <w:rFonts w:ascii="Courier New" w:hAnsi="Courier New" w:hint="default"/>
      </w:rPr>
    </w:lvl>
    <w:lvl w:ilvl="8" w:tplc="63B8DED4">
      <w:start w:val="1"/>
      <w:numFmt w:val="bullet"/>
      <w:lvlText w:val=""/>
      <w:lvlJc w:val="left"/>
      <w:pPr>
        <w:ind w:left="6480" w:hanging="360"/>
      </w:pPr>
      <w:rPr>
        <w:rFonts w:ascii="Wingdings" w:hAnsi="Wingdings" w:hint="default"/>
      </w:rPr>
    </w:lvl>
  </w:abstractNum>
  <w:abstractNum w:abstractNumId="16" w15:restartNumberingAfterBreak="0">
    <w:nsid w:val="3D6F0B87"/>
    <w:multiLevelType w:val="multilevel"/>
    <w:tmpl w:val="E01C54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9B48BA"/>
    <w:multiLevelType w:val="hybridMultilevel"/>
    <w:tmpl w:val="AA1C9DC0"/>
    <w:lvl w:ilvl="0" w:tplc="69B26090">
      <w:start w:val="1"/>
      <w:numFmt w:val="bullet"/>
      <w:lvlText w:val=""/>
      <w:lvlJc w:val="left"/>
      <w:pPr>
        <w:ind w:left="720" w:hanging="360"/>
      </w:pPr>
      <w:rPr>
        <w:rFonts w:ascii="Symbol" w:hAnsi="Symbol" w:hint="default"/>
      </w:rPr>
    </w:lvl>
    <w:lvl w:ilvl="1" w:tplc="EB10474E">
      <w:start w:val="1"/>
      <w:numFmt w:val="bullet"/>
      <w:lvlText w:val="o"/>
      <w:lvlJc w:val="left"/>
      <w:pPr>
        <w:ind w:left="1440" w:hanging="360"/>
      </w:pPr>
      <w:rPr>
        <w:rFonts w:ascii="Courier New" w:hAnsi="Courier New" w:hint="default"/>
      </w:rPr>
    </w:lvl>
    <w:lvl w:ilvl="2" w:tplc="D0BEA8BC">
      <w:start w:val="1"/>
      <w:numFmt w:val="bullet"/>
      <w:lvlText w:val=""/>
      <w:lvlJc w:val="left"/>
      <w:pPr>
        <w:ind w:left="2160" w:hanging="360"/>
      </w:pPr>
      <w:rPr>
        <w:rFonts w:ascii="Wingdings" w:hAnsi="Wingdings" w:hint="default"/>
      </w:rPr>
    </w:lvl>
    <w:lvl w:ilvl="3" w:tplc="B1441E5C">
      <w:start w:val="1"/>
      <w:numFmt w:val="bullet"/>
      <w:lvlText w:val=""/>
      <w:lvlJc w:val="left"/>
      <w:pPr>
        <w:ind w:left="2880" w:hanging="360"/>
      </w:pPr>
      <w:rPr>
        <w:rFonts w:ascii="Symbol" w:hAnsi="Symbol" w:hint="default"/>
      </w:rPr>
    </w:lvl>
    <w:lvl w:ilvl="4" w:tplc="F5CE8AA6">
      <w:start w:val="1"/>
      <w:numFmt w:val="bullet"/>
      <w:lvlText w:val="o"/>
      <w:lvlJc w:val="left"/>
      <w:pPr>
        <w:ind w:left="3600" w:hanging="360"/>
      </w:pPr>
      <w:rPr>
        <w:rFonts w:ascii="Courier New" w:hAnsi="Courier New" w:hint="default"/>
      </w:rPr>
    </w:lvl>
    <w:lvl w:ilvl="5" w:tplc="994EAE60">
      <w:start w:val="1"/>
      <w:numFmt w:val="bullet"/>
      <w:lvlText w:val=""/>
      <w:lvlJc w:val="left"/>
      <w:pPr>
        <w:ind w:left="4320" w:hanging="360"/>
      </w:pPr>
      <w:rPr>
        <w:rFonts w:ascii="Wingdings" w:hAnsi="Wingdings" w:hint="default"/>
      </w:rPr>
    </w:lvl>
    <w:lvl w:ilvl="6" w:tplc="17A2E0B0">
      <w:start w:val="1"/>
      <w:numFmt w:val="bullet"/>
      <w:lvlText w:val=""/>
      <w:lvlJc w:val="left"/>
      <w:pPr>
        <w:ind w:left="5040" w:hanging="360"/>
      </w:pPr>
      <w:rPr>
        <w:rFonts w:ascii="Symbol" w:hAnsi="Symbol" w:hint="default"/>
      </w:rPr>
    </w:lvl>
    <w:lvl w:ilvl="7" w:tplc="623292B2">
      <w:start w:val="1"/>
      <w:numFmt w:val="bullet"/>
      <w:lvlText w:val="o"/>
      <w:lvlJc w:val="left"/>
      <w:pPr>
        <w:ind w:left="5760" w:hanging="360"/>
      </w:pPr>
      <w:rPr>
        <w:rFonts w:ascii="Courier New" w:hAnsi="Courier New" w:hint="default"/>
      </w:rPr>
    </w:lvl>
    <w:lvl w:ilvl="8" w:tplc="316451FA">
      <w:start w:val="1"/>
      <w:numFmt w:val="bullet"/>
      <w:lvlText w:val=""/>
      <w:lvlJc w:val="left"/>
      <w:pPr>
        <w:ind w:left="6480" w:hanging="360"/>
      </w:pPr>
      <w:rPr>
        <w:rFonts w:ascii="Wingdings" w:hAnsi="Wingdings" w:hint="default"/>
      </w:rPr>
    </w:lvl>
  </w:abstractNum>
  <w:abstractNum w:abstractNumId="18" w15:restartNumberingAfterBreak="0">
    <w:nsid w:val="40C80835"/>
    <w:multiLevelType w:val="hybridMultilevel"/>
    <w:tmpl w:val="21DEC074"/>
    <w:lvl w:ilvl="0" w:tplc="9448094A">
      <w:start w:val="1"/>
      <w:numFmt w:val="bullet"/>
      <w:lvlText w:val=""/>
      <w:lvlJc w:val="left"/>
      <w:pPr>
        <w:ind w:left="720" w:hanging="360"/>
      </w:pPr>
      <w:rPr>
        <w:rFonts w:ascii="Symbol" w:hAnsi="Symbol" w:hint="default"/>
      </w:rPr>
    </w:lvl>
    <w:lvl w:ilvl="1" w:tplc="9E547AC4">
      <w:start w:val="1"/>
      <w:numFmt w:val="bullet"/>
      <w:lvlText w:val="o"/>
      <w:lvlJc w:val="left"/>
      <w:pPr>
        <w:ind w:left="1440" w:hanging="360"/>
      </w:pPr>
      <w:rPr>
        <w:rFonts w:ascii="Courier New" w:hAnsi="Courier New" w:hint="default"/>
      </w:rPr>
    </w:lvl>
    <w:lvl w:ilvl="2" w:tplc="37423B3E">
      <w:start w:val="1"/>
      <w:numFmt w:val="bullet"/>
      <w:lvlText w:val=""/>
      <w:lvlJc w:val="left"/>
      <w:pPr>
        <w:ind w:left="2160" w:hanging="360"/>
      </w:pPr>
      <w:rPr>
        <w:rFonts w:ascii="Wingdings" w:hAnsi="Wingdings" w:hint="default"/>
      </w:rPr>
    </w:lvl>
    <w:lvl w:ilvl="3" w:tplc="2C7AB47A">
      <w:start w:val="1"/>
      <w:numFmt w:val="bullet"/>
      <w:lvlText w:val=""/>
      <w:lvlJc w:val="left"/>
      <w:pPr>
        <w:ind w:left="2880" w:hanging="360"/>
      </w:pPr>
      <w:rPr>
        <w:rFonts w:ascii="Symbol" w:hAnsi="Symbol" w:hint="default"/>
      </w:rPr>
    </w:lvl>
    <w:lvl w:ilvl="4" w:tplc="3AFAE53E">
      <w:start w:val="1"/>
      <w:numFmt w:val="bullet"/>
      <w:lvlText w:val="o"/>
      <w:lvlJc w:val="left"/>
      <w:pPr>
        <w:ind w:left="3600" w:hanging="360"/>
      </w:pPr>
      <w:rPr>
        <w:rFonts w:ascii="Courier New" w:hAnsi="Courier New" w:hint="default"/>
      </w:rPr>
    </w:lvl>
    <w:lvl w:ilvl="5" w:tplc="FBF21704">
      <w:start w:val="1"/>
      <w:numFmt w:val="bullet"/>
      <w:lvlText w:val=""/>
      <w:lvlJc w:val="left"/>
      <w:pPr>
        <w:ind w:left="4320" w:hanging="360"/>
      </w:pPr>
      <w:rPr>
        <w:rFonts w:ascii="Wingdings" w:hAnsi="Wingdings" w:hint="default"/>
      </w:rPr>
    </w:lvl>
    <w:lvl w:ilvl="6" w:tplc="6D54B9C4">
      <w:start w:val="1"/>
      <w:numFmt w:val="bullet"/>
      <w:lvlText w:val=""/>
      <w:lvlJc w:val="left"/>
      <w:pPr>
        <w:ind w:left="5040" w:hanging="360"/>
      </w:pPr>
      <w:rPr>
        <w:rFonts w:ascii="Symbol" w:hAnsi="Symbol" w:hint="default"/>
      </w:rPr>
    </w:lvl>
    <w:lvl w:ilvl="7" w:tplc="21984D12">
      <w:start w:val="1"/>
      <w:numFmt w:val="bullet"/>
      <w:lvlText w:val="o"/>
      <w:lvlJc w:val="left"/>
      <w:pPr>
        <w:ind w:left="5760" w:hanging="360"/>
      </w:pPr>
      <w:rPr>
        <w:rFonts w:ascii="Courier New" w:hAnsi="Courier New" w:hint="default"/>
      </w:rPr>
    </w:lvl>
    <w:lvl w:ilvl="8" w:tplc="0498BAE6">
      <w:start w:val="1"/>
      <w:numFmt w:val="bullet"/>
      <w:lvlText w:val=""/>
      <w:lvlJc w:val="left"/>
      <w:pPr>
        <w:ind w:left="6480" w:hanging="360"/>
      </w:pPr>
      <w:rPr>
        <w:rFonts w:ascii="Wingdings" w:hAnsi="Wingdings" w:hint="default"/>
      </w:rPr>
    </w:lvl>
  </w:abstractNum>
  <w:abstractNum w:abstractNumId="19" w15:restartNumberingAfterBreak="0">
    <w:nsid w:val="47EE2AF6"/>
    <w:multiLevelType w:val="hybridMultilevel"/>
    <w:tmpl w:val="404CF64C"/>
    <w:lvl w:ilvl="0" w:tplc="3CFCF442">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DC6A61"/>
    <w:multiLevelType w:val="multilevel"/>
    <w:tmpl w:val="12F81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065DDE"/>
    <w:multiLevelType w:val="hybridMultilevel"/>
    <w:tmpl w:val="980A6410"/>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FE13B2"/>
    <w:multiLevelType w:val="hybridMultilevel"/>
    <w:tmpl w:val="8A8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C3AB5"/>
    <w:multiLevelType w:val="hybridMultilevel"/>
    <w:tmpl w:val="D88E7346"/>
    <w:lvl w:ilvl="0" w:tplc="3CFCF44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5C3C69"/>
    <w:multiLevelType w:val="hybridMultilevel"/>
    <w:tmpl w:val="0CF68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30A06"/>
    <w:multiLevelType w:val="hybridMultilevel"/>
    <w:tmpl w:val="991A0F1C"/>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D24DDE"/>
    <w:multiLevelType w:val="hybridMultilevel"/>
    <w:tmpl w:val="3118B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F45D7"/>
    <w:multiLevelType w:val="hybridMultilevel"/>
    <w:tmpl w:val="392475A4"/>
    <w:lvl w:ilvl="0" w:tplc="3CFCF44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DFB7A56"/>
    <w:multiLevelType w:val="hybridMultilevel"/>
    <w:tmpl w:val="28141502"/>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892427"/>
    <w:multiLevelType w:val="hybridMultilevel"/>
    <w:tmpl w:val="DA56BFF0"/>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97052"/>
    <w:multiLevelType w:val="multilevel"/>
    <w:tmpl w:val="9DE6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9B4102"/>
    <w:multiLevelType w:val="hybridMultilevel"/>
    <w:tmpl w:val="6AD031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5290185"/>
    <w:multiLevelType w:val="hybridMultilevel"/>
    <w:tmpl w:val="E8F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26174"/>
    <w:multiLevelType w:val="hybridMultilevel"/>
    <w:tmpl w:val="5F8611F6"/>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3"/>
  </w:num>
  <w:num w:numId="3">
    <w:abstractNumId w:val="27"/>
  </w:num>
  <w:num w:numId="4">
    <w:abstractNumId w:val="28"/>
  </w:num>
  <w:num w:numId="5">
    <w:abstractNumId w:val="11"/>
  </w:num>
  <w:num w:numId="6">
    <w:abstractNumId w:val="21"/>
  </w:num>
  <w:num w:numId="7">
    <w:abstractNumId w:val="19"/>
  </w:num>
  <w:num w:numId="8">
    <w:abstractNumId w:val="2"/>
  </w:num>
  <w:num w:numId="9">
    <w:abstractNumId w:val="29"/>
  </w:num>
  <w:num w:numId="10">
    <w:abstractNumId w:val="24"/>
  </w:num>
  <w:num w:numId="11">
    <w:abstractNumId w:val="26"/>
  </w:num>
  <w:num w:numId="12">
    <w:abstractNumId w:val="5"/>
  </w:num>
  <w:num w:numId="13">
    <w:abstractNumId w:val="20"/>
  </w:num>
  <w:num w:numId="14">
    <w:abstractNumId w:val="25"/>
  </w:num>
  <w:num w:numId="15">
    <w:abstractNumId w:val="33"/>
  </w:num>
  <w:num w:numId="16">
    <w:abstractNumId w:val="13"/>
  </w:num>
  <w:num w:numId="17">
    <w:abstractNumId w:val="7"/>
  </w:num>
  <w:num w:numId="18">
    <w:abstractNumId w:val="0"/>
  </w:num>
  <w:num w:numId="19">
    <w:abstractNumId w:val="22"/>
  </w:num>
  <w:num w:numId="20">
    <w:abstractNumId w:val="10"/>
  </w:num>
  <w:num w:numId="21">
    <w:abstractNumId w:val="9"/>
  </w:num>
  <w:num w:numId="22">
    <w:abstractNumId w:val="3"/>
  </w:num>
  <w:num w:numId="23">
    <w:abstractNumId w:val="18"/>
  </w:num>
  <w:num w:numId="24">
    <w:abstractNumId w:val="17"/>
  </w:num>
  <w:num w:numId="25">
    <w:abstractNumId w:val="15"/>
  </w:num>
  <w:num w:numId="26">
    <w:abstractNumId w:val="32"/>
  </w:num>
  <w:num w:numId="27">
    <w:abstractNumId w:val="31"/>
  </w:num>
  <w:num w:numId="28">
    <w:abstractNumId w:val="4"/>
  </w:num>
  <w:num w:numId="29">
    <w:abstractNumId w:val="30"/>
  </w:num>
  <w:num w:numId="30">
    <w:abstractNumId w:val="12"/>
  </w:num>
  <w:num w:numId="31">
    <w:abstractNumId w:val="16"/>
  </w:num>
  <w:num w:numId="32">
    <w:abstractNumId w:val="8"/>
  </w:num>
  <w:num w:numId="33">
    <w:abstractNumId w:val="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DB"/>
    <w:rsid w:val="0000364F"/>
    <w:rsid w:val="0001418F"/>
    <w:rsid w:val="00047876"/>
    <w:rsid w:val="00053C69"/>
    <w:rsid w:val="00055920"/>
    <w:rsid w:val="00055DAA"/>
    <w:rsid w:val="00065098"/>
    <w:rsid w:val="000A1D86"/>
    <w:rsid w:val="000A32A6"/>
    <w:rsid w:val="000A4446"/>
    <w:rsid w:val="000B0ED5"/>
    <w:rsid w:val="000C161D"/>
    <w:rsid w:val="000C21F5"/>
    <w:rsid w:val="000D39CE"/>
    <w:rsid w:val="000E2582"/>
    <w:rsid w:val="000E30A7"/>
    <w:rsid w:val="000F08A9"/>
    <w:rsid w:val="000F7AFE"/>
    <w:rsid w:val="00115664"/>
    <w:rsid w:val="00116B2E"/>
    <w:rsid w:val="001172DA"/>
    <w:rsid w:val="0012359E"/>
    <w:rsid w:val="00124404"/>
    <w:rsid w:val="00125CE1"/>
    <w:rsid w:val="00137619"/>
    <w:rsid w:val="00166A41"/>
    <w:rsid w:val="00167503"/>
    <w:rsid w:val="00170BEA"/>
    <w:rsid w:val="00182292"/>
    <w:rsid w:val="00182BDA"/>
    <w:rsid w:val="00182E25"/>
    <w:rsid w:val="00183A9A"/>
    <w:rsid w:val="00185C88"/>
    <w:rsid w:val="001874ED"/>
    <w:rsid w:val="0019445E"/>
    <w:rsid w:val="001A52B6"/>
    <w:rsid w:val="001B7E0C"/>
    <w:rsid w:val="001E2B67"/>
    <w:rsid w:val="001F519E"/>
    <w:rsid w:val="00220FA2"/>
    <w:rsid w:val="00236E29"/>
    <w:rsid w:val="00245344"/>
    <w:rsid w:val="00255628"/>
    <w:rsid w:val="00264A76"/>
    <w:rsid w:val="002746C8"/>
    <w:rsid w:val="00293F07"/>
    <w:rsid w:val="002969BE"/>
    <w:rsid w:val="002A341D"/>
    <w:rsid w:val="002B0998"/>
    <w:rsid w:val="002B0CF6"/>
    <w:rsid w:val="002B0D25"/>
    <w:rsid w:val="002B222F"/>
    <w:rsid w:val="002B6050"/>
    <w:rsid w:val="002C46F1"/>
    <w:rsid w:val="00307214"/>
    <w:rsid w:val="00341A5D"/>
    <w:rsid w:val="003434D3"/>
    <w:rsid w:val="00352A2C"/>
    <w:rsid w:val="003541B5"/>
    <w:rsid w:val="00354291"/>
    <w:rsid w:val="00373842"/>
    <w:rsid w:val="0038390F"/>
    <w:rsid w:val="0038468E"/>
    <w:rsid w:val="00387601"/>
    <w:rsid w:val="00393A72"/>
    <w:rsid w:val="003B358A"/>
    <w:rsid w:val="003B668C"/>
    <w:rsid w:val="003C6CC7"/>
    <w:rsid w:val="003D076B"/>
    <w:rsid w:val="003D1FC1"/>
    <w:rsid w:val="004144D9"/>
    <w:rsid w:val="00420B45"/>
    <w:rsid w:val="00421330"/>
    <w:rsid w:val="00424564"/>
    <w:rsid w:val="00427997"/>
    <w:rsid w:val="0043594F"/>
    <w:rsid w:val="00444DC2"/>
    <w:rsid w:val="004523B8"/>
    <w:rsid w:val="00452DAF"/>
    <w:rsid w:val="004562CA"/>
    <w:rsid w:val="00461963"/>
    <w:rsid w:val="0046219A"/>
    <w:rsid w:val="004928E7"/>
    <w:rsid w:val="00497088"/>
    <w:rsid w:val="00497C9C"/>
    <w:rsid w:val="004B034F"/>
    <w:rsid w:val="004B1D48"/>
    <w:rsid w:val="004C066A"/>
    <w:rsid w:val="004D0E4F"/>
    <w:rsid w:val="004D17F0"/>
    <w:rsid w:val="004D3B40"/>
    <w:rsid w:val="004D57E8"/>
    <w:rsid w:val="004D7ED9"/>
    <w:rsid w:val="004E56D2"/>
    <w:rsid w:val="004F0553"/>
    <w:rsid w:val="004F3649"/>
    <w:rsid w:val="00507CF5"/>
    <w:rsid w:val="0051118C"/>
    <w:rsid w:val="00511C77"/>
    <w:rsid w:val="00537A30"/>
    <w:rsid w:val="00542675"/>
    <w:rsid w:val="00561902"/>
    <w:rsid w:val="005756EC"/>
    <w:rsid w:val="005A3E6D"/>
    <w:rsid w:val="005A5B6B"/>
    <w:rsid w:val="005C1221"/>
    <w:rsid w:val="005C7110"/>
    <w:rsid w:val="005C7DCE"/>
    <w:rsid w:val="005D0433"/>
    <w:rsid w:val="005D5623"/>
    <w:rsid w:val="005E012B"/>
    <w:rsid w:val="005E534F"/>
    <w:rsid w:val="006024C7"/>
    <w:rsid w:val="00604F57"/>
    <w:rsid w:val="006214C3"/>
    <w:rsid w:val="006363CA"/>
    <w:rsid w:val="00647152"/>
    <w:rsid w:val="00650482"/>
    <w:rsid w:val="00657E0D"/>
    <w:rsid w:val="00661B4C"/>
    <w:rsid w:val="00672463"/>
    <w:rsid w:val="00674948"/>
    <w:rsid w:val="00677075"/>
    <w:rsid w:val="006816A0"/>
    <w:rsid w:val="00684D8C"/>
    <w:rsid w:val="006919C9"/>
    <w:rsid w:val="0069283E"/>
    <w:rsid w:val="00692F83"/>
    <w:rsid w:val="00696650"/>
    <w:rsid w:val="00697962"/>
    <w:rsid w:val="006A7C41"/>
    <w:rsid w:val="006B1DAB"/>
    <w:rsid w:val="006C52BA"/>
    <w:rsid w:val="006C7F64"/>
    <w:rsid w:val="006D0C3D"/>
    <w:rsid w:val="006D1031"/>
    <w:rsid w:val="006D3D02"/>
    <w:rsid w:val="006E69D1"/>
    <w:rsid w:val="006F0981"/>
    <w:rsid w:val="006F576E"/>
    <w:rsid w:val="007228CD"/>
    <w:rsid w:val="0074706D"/>
    <w:rsid w:val="00755FD7"/>
    <w:rsid w:val="0076615E"/>
    <w:rsid w:val="00773FBD"/>
    <w:rsid w:val="00775F75"/>
    <w:rsid w:val="00781216"/>
    <w:rsid w:val="00783544"/>
    <w:rsid w:val="007971DE"/>
    <w:rsid w:val="007B05D6"/>
    <w:rsid w:val="007B25BD"/>
    <w:rsid w:val="007B3B41"/>
    <w:rsid w:val="007C57C5"/>
    <w:rsid w:val="007C7C5B"/>
    <w:rsid w:val="007D0FAF"/>
    <w:rsid w:val="007D42ED"/>
    <w:rsid w:val="00811FCC"/>
    <w:rsid w:val="0081399D"/>
    <w:rsid w:val="00824048"/>
    <w:rsid w:val="00833DDE"/>
    <w:rsid w:val="00841070"/>
    <w:rsid w:val="008550D9"/>
    <w:rsid w:val="00860CCD"/>
    <w:rsid w:val="00861173"/>
    <w:rsid w:val="00883332"/>
    <w:rsid w:val="008876AC"/>
    <w:rsid w:val="0088775E"/>
    <w:rsid w:val="0089141C"/>
    <w:rsid w:val="00893726"/>
    <w:rsid w:val="008962C3"/>
    <w:rsid w:val="008A0E02"/>
    <w:rsid w:val="008B7543"/>
    <w:rsid w:val="008D6C6D"/>
    <w:rsid w:val="008E02F9"/>
    <w:rsid w:val="008F4581"/>
    <w:rsid w:val="00907531"/>
    <w:rsid w:val="00922A3F"/>
    <w:rsid w:val="00925BBA"/>
    <w:rsid w:val="009337F8"/>
    <w:rsid w:val="009464B3"/>
    <w:rsid w:val="00950058"/>
    <w:rsid w:val="00950094"/>
    <w:rsid w:val="0095036A"/>
    <w:rsid w:val="0095491B"/>
    <w:rsid w:val="00991E5D"/>
    <w:rsid w:val="009A1F69"/>
    <w:rsid w:val="009A2B14"/>
    <w:rsid w:val="009B1CDB"/>
    <w:rsid w:val="009C79DD"/>
    <w:rsid w:val="009D0292"/>
    <w:rsid w:val="009D23ED"/>
    <w:rsid w:val="009E27EE"/>
    <w:rsid w:val="009E3BC1"/>
    <w:rsid w:val="009E6726"/>
    <w:rsid w:val="00A02D4D"/>
    <w:rsid w:val="00A05F09"/>
    <w:rsid w:val="00A12E65"/>
    <w:rsid w:val="00A3219F"/>
    <w:rsid w:val="00A53D53"/>
    <w:rsid w:val="00A54AE1"/>
    <w:rsid w:val="00A57260"/>
    <w:rsid w:val="00A70E84"/>
    <w:rsid w:val="00A8095F"/>
    <w:rsid w:val="00A812E2"/>
    <w:rsid w:val="00A84149"/>
    <w:rsid w:val="00A874C8"/>
    <w:rsid w:val="00A93F36"/>
    <w:rsid w:val="00A9552A"/>
    <w:rsid w:val="00A96768"/>
    <w:rsid w:val="00AA3AE3"/>
    <w:rsid w:val="00AB4E61"/>
    <w:rsid w:val="00AD10CE"/>
    <w:rsid w:val="00AF5757"/>
    <w:rsid w:val="00B00538"/>
    <w:rsid w:val="00B00A8C"/>
    <w:rsid w:val="00B0401D"/>
    <w:rsid w:val="00B128C8"/>
    <w:rsid w:val="00B17E1E"/>
    <w:rsid w:val="00B2670E"/>
    <w:rsid w:val="00B31903"/>
    <w:rsid w:val="00B457CF"/>
    <w:rsid w:val="00B54F3E"/>
    <w:rsid w:val="00B552A5"/>
    <w:rsid w:val="00B632CB"/>
    <w:rsid w:val="00B868A1"/>
    <w:rsid w:val="00B90521"/>
    <w:rsid w:val="00B90590"/>
    <w:rsid w:val="00BA34B0"/>
    <w:rsid w:val="00BA4FD9"/>
    <w:rsid w:val="00BB55EE"/>
    <w:rsid w:val="00BF3FC0"/>
    <w:rsid w:val="00BF4620"/>
    <w:rsid w:val="00BF4953"/>
    <w:rsid w:val="00C0439F"/>
    <w:rsid w:val="00C12680"/>
    <w:rsid w:val="00C22F5D"/>
    <w:rsid w:val="00C32A6C"/>
    <w:rsid w:val="00C35FC5"/>
    <w:rsid w:val="00C36867"/>
    <w:rsid w:val="00C4279A"/>
    <w:rsid w:val="00C57857"/>
    <w:rsid w:val="00C74E50"/>
    <w:rsid w:val="00C75059"/>
    <w:rsid w:val="00CA5F86"/>
    <w:rsid w:val="00CD3B4A"/>
    <w:rsid w:val="00CD6482"/>
    <w:rsid w:val="00CE18AB"/>
    <w:rsid w:val="00D1009C"/>
    <w:rsid w:val="00D25BEC"/>
    <w:rsid w:val="00D41137"/>
    <w:rsid w:val="00D44CE6"/>
    <w:rsid w:val="00D5258D"/>
    <w:rsid w:val="00D547FC"/>
    <w:rsid w:val="00D6200D"/>
    <w:rsid w:val="00D65F30"/>
    <w:rsid w:val="00D7150E"/>
    <w:rsid w:val="00D74709"/>
    <w:rsid w:val="00D81683"/>
    <w:rsid w:val="00D862AB"/>
    <w:rsid w:val="00DA5F24"/>
    <w:rsid w:val="00DC3B24"/>
    <w:rsid w:val="00DC69D9"/>
    <w:rsid w:val="00DD268F"/>
    <w:rsid w:val="00DE4F97"/>
    <w:rsid w:val="00DE7E64"/>
    <w:rsid w:val="00DF1C01"/>
    <w:rsid w:val="00DF6BC3"/>
    <w:rsid w:val="00E02528"/>
    <w:rsid w:val="00E03F01"/>
    <w:rsid w:val="00E22457"/>
    <w:rsid w:val="00E2252A"/>
    <w:rsid w:val="00E446D3"/>
    <w:rsid w:val="00E561EA"/>
    <w:rsid w:val="00E63021"/>
    <w:rsid w:val="00E80360"/>
    <w:rsid w:val="00E93177"/>
    <w:rsid w:val="00EA628F"/>
    <w:rsid w:val="00EA637D"/>
    <w:rsid w:val="00EC35AF"/>
    <w:rsid w:val="00EC57E6"/>
    <w:rsid w:val="00EC7768"/>
    <w:rsid w:val="00EE3F03"/>
    <w:rsid w:val="00EF184C"/>
    <w:rsid w:val="00EF42A4"/>
    <w:rsid w:val="00EF7BC8"/>
    <w:rsid w:val="00F01E0E"/>
    <w:rsid w:val="00F0427A"/>
    <w:rsid w:val="00F141CD"/>
    <w:rsid w:val="00F410D1"/>
    <w:rsid w:val="00F43180"/>
    <w:rsid w:val="00F5321C"/>
    <w:rsid w:val="00F5404A"/>
    <w:rsid w:val="00F55F44"/>
    <w:rsid w:val="00F56C2F"/>
    <w:rsid w:val="00F60CAB"/>
    <w:rsid w:val="00F62EFD"/>
    <w:rsid w:val="00F6549A"/>
    <w:rsid w:val="00F661F8"/>
    <w:rsid w:val="00F8095C"/>
    <w:rsid w:val="00FA5156"/>
    <w:rsid w:val="00FB0058"/>
    <w:rsid w:val="00FB4671"/>
    <w:rsid w:val="00FB4C1A"/>
    <w:rsid w:val="00FB74CA"/>
    <w:rsid w:val="00FC31FB"/>
    <w:rsid w:val="00FC548D"/>
    <w:rsid w:val="00FE1845"/>
    <w:rsid w:val="00FE348D"/>
    <w:rsid w:val="00FE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59812"/>
  <w15:docId w15:val="{A21D270C-AE2E-44BD-877E-3739F936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6A"/>
    <w:rPr>
      <w:rFonts w:ascii="Arial" w:hAnsi="Arial"/>
      <w:sz w:val="24"/>
      <w:szCs w:val="24"/>
    </w:rPr>
  </w:style>
  <w:style w:type="paragraph" w:styleId="Heading1">
    <w:name w:val="heading 1"/>
    <w:basedOn w:val="Normal"/>
    <w:next w:val="Normal"/>
    <w:qFormat/>
    <w:rsid w:val="002746C8"/>
    <w:pPr>
      <w:keepNext/>
      <w:spacing w:before="240" w:after="60"/>
      <w:outlineLvl w:val="0"/>
    </w:pPr>
    <w:rPr>
      <w:rFonts w:cs="Arial"/>
      <w:b/>
      <w:bCs/>
      <w:kern w:val="32"/>
      <w:sz w:val="32"/>
      <w:szCs w:val="32"/>
    </w:rPr>
  </w:style>
  <w:style w:type="paragraph" w:styleId="Heading2">
    <w:name w:val="heading 2"/>
    <w:basedOn w:val="Normal"/>
    <w:next w:val="Normal"/>
    <w:qFormat/>
    <w:rsid w:val="002746C8"/>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507CF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4C066A"/>
    <w:pPr>
      <w:keepNext/>
      <w:outlineLvl w:val="3"/>
    </w:pPr>
    <w:rPr>
      <w:b/>
      <w:bCs/>
    </w:rPr>
  </w:style>
  <w:style w:type="paragraph" w:styleId="Heading5">
    <w:name w:val="heading 5"/>
    <w:basedOn w:val="Normal"/>
    <w:next w:val="Normal"/>
    <w:qFormat/>
    <w:rsid w:val="004C066A"/>
    <w:pPr>
      <w:keepNext/>
      <w:jc w:val="center"/>
      <w:outlineLvl w:val="4"/>
    </w:pPr>
    <w:rPr>
      <w:rFonts w:ascii="Helvetica" w:hAnsi="Helvetica"/>
      <w:b/>
      <w:bCs/>
      <w:spacing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066A"/>
    <w:pPr>
      <w:tabs>
        <w:tab w:val="center" w:pos="4320"/>
        <w:tab w:val="right" w:pos="8640"/>
      </w:tabs>
    </w:pPr>
  </w:style>
  <w:style w:type="paragraph" w:styleId="Footer">
    <w:name w:val="footer"/>
    <w:basedOn w:val="Normal"/>
    <w:rsid w:val="004C066A"/>
    <w:pPr>
      <w:tabs>
        <w:tab w:val="center" w:pos="4320"/>
        <w:tab w:val="right" w:pos="8640"/>
      </w:tabs>
    </w:pPr>
  </w:style>
  <w:style w:type="character" w:styleId="PageNumber">
    <w:name w:val="page number"/>
    <w:basedOn w:val="DefaultParagraphFont"/>
    <w:rsid w:val="004C066A"/>
  </w:style>
  <w:style w:type="table" w:styleId="TableGrid">
    <w:name w:val="Table Grid"/>
    <w:basedOn w:val="TableNormal"/>
    <w:rsid w:val="004C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066A"/>
    <w:rPr>
      <w:color w:val="0000FF"/>
      <w:u w:val="single"/>
    </w:rPr>
  </w:style>
  <w:style w:type="paragraph" w:styleId="NormalWeb">
    <w:name w:val="Normal (Web)"/>
    <w:basedOn w:val="Normal"/>
    <w:uiPriority w:val="99"/>
    <w:rsid w:val="004C066A"/>
    <w:pPr>
      <w:spacing w:before="100" w:beforeAutospacing="1" w:after="100" w:afterAutospacing="1"/>
    </w:pPr>
    <w:rPr>
      <w:rFonts w:ascii="Times" w:hAnsi="Times"/>
      <w:color w:val="000000"/>
      <w:sz w:val="21"/>
      <w:szCs w:val="21"/>
    </w:rPr>
  </w:style>
  <w:style w:type="paragraph" w:styleId="BodyText">
    <w:name w:val="Body Text"/>
    <w:basedOn w:val="Normal"/>
    <w:link w:val="BodyTextChar"/>
    <w:rsid w:val="00C32A6C"/>
    <w:rPr>
      <w:rFonts w:ascii="Tahoma" w:hAnsi="Tahoma" w:cs="Tahoma"/>
      <w:sz w:val="20"/>
    </w:rPr>
  </w:style>
  <w:style w:type="character" w:styleId="FollowedHyperlink">
    <w:name w:val="FollowedHyperlink"/>
    <w:rsid w:val="00860CCD"/>
    <w:rPr>
      <w:color w:val="800080"/>
      <w:u w:val="single"/>
    </w:rPr>
  </w:style>
  <w:style w:type="paragraph" w:customStyle="1" w:styleId="Default">
    <w:name w:val="Default"/>
    <w:rsid w:val="00647152"/>
    <w:pPr>
      <w:widowControl w:val="0"/>
      <w:autoSpaceDE w:val="0"/>
      <w:autoSpaceDN w:val="0"/>
      <w:adjustRightInd w:val="0"/>
    </w:pPr>
    <w:rPr>
      <w:rFonts w:ascii="Arial" w:hAnsi="Arial" w:cs="Arial"/>
      <w:color w:val="000000"/>
      <w:sz w:val="24"/>
      <w:szCs w:val="24"/>
    </w:rPr>
  </w:style>
  <w:style w:type="paragraph" w:customStyle="1" w:styleId="CM14">
    <w:name w:val="CM14"/>
    <w:basedOn w:val="Default"/>
    <w:next w:val="Default"/>
    <w:rsid w:val="00647152"/>
    <w:pPr>
      <w:spacing w:after="288"/>
    </w:pPr>
    <w:rPr>
      <w:rFonts w:cs="Times New Roman"/>
      <w:color w:val="auto"/>
    </w:rPr>
  </w:style>
  <w:style w:type="paragraph" w:customStyle="1" w:styleId="CM2">
    <w:name w:val="CM2"/>
    <w:basedOn w:val="Default"/>
    <w:next w:val="Default"/>
    <w:rsid w:val="00647152"/>
    <w:pPr>
      <w:spacing w:line="253" w:lineRule="atLeast"/>
    </w:pPr>
    <w:rPr>
      <w:rFonts w:cs="Times New Roman"/>
      <w:color w:val="auto"/>
    </w:rPr>
  </w:style>
  <w:style w:type="paragraph" w:customStyle="1" w:styleId="CM13">
    <w:name w:val="CM13"/>
    <w:basedOn w:val="Default"/>
    <w:next w:val="Default"/>
    <w:rsid w:val="00647152"/>
    <w:pPr>
      <w:spacing w:line="276" w:lineRule="atLeast"/>
    </w:pPr>
    <w:rPr>
      <w:rFonts w:cs="Times New Roman"/>
      <w:color w:val="auto"/>
    </w:rPr>
  </w:style>
  <w:style w:type="paragraph" w:styleId="BalloonText">
    <w:name w:val="Balloon Text"/>
    <w:basedOn w:val="Normal"/>
    <w:semiHidden/>
    <w:rsid w:val="0001418F"/>
    <w:rPr>
      <w:rFonts w:ascii="Tahoma" w:hAnsi="Tahoma" w:cs="Tahoma"/>
      <w:sz w:val="16"/>
      <w:szCs w:val="16"/>
    </w:rPr>
  </w:style>
  <w:style w:type="character" w:styleId="CommentReference">
    <w:name w:val="annotation reference"/>
    <w:basedOn w:val="DefaultParagraphFont"/>
    <w:uiPriority w:val="99"/>
    <w:semiHidden/>
    <w:unhideWhenUsed/>
    <w:rsid w:val="001E2B67"/>
    <w:rPr>
      <w:sz w:val="16"/>
      <w:szCs w:val="16"/>
    </w:rPr>
  </w:style>
  <w:style w:type="paragraph" w:styleId="CommentText">
    <w:name w:val="annotation text"/>
    <w:basedOn w:val="Normal"/>
    <w:link w:val="CommentTextChar"/>
    <w:uiPriority w:val="99"/>
    <w:semiHidden/>
    <w:unhideWhenUsed/>
    <w:rsid w:val="001E2B67"/>
    <w:rPr>
      <w:sz w:val="20"/>
      <w:szCs w:val="20"/>
    </w:rPr>
  </w:style>
  <w:style w:type="character" w:customStyle="1" w:styleId="CommentTextChar">
    <w:name w:val="Comment Text Char"/>
    <w:basedOn w:val="DefaultParagraphFont"/>
    <w:link w:val="CommentText"/>
    <w:uiPriority w:val="99"/>
    <w:semiHidden/>
    <w:rsid w:val="001E2B67"/>
    <w:rPr>
      <w:rFonts w:ascii="Arial" w:hAnsi="Arial"/>
    </w:rPr>
  </w:style>
  <w:style w:type="paragraph" w:styleId="CommentSubject">
    <w:name w:val="annotation subject"/>
    <w:basedOn w:val="CommentText"/>
    <w:next w:val="CommentText"/>
    <w:link w:val="CommentSubjectChar"/>
    <w:uiPriority w:val="99"/>
    <w:semiHidden/>
    <w:unhideWhenUsed/>
    <w:rsid w:val="001E2B67"/>
    <w:rPr>
      <w:b/>
      <w:bCs/>
    </w:rPr>
  </w:style>
  <w:style w:type="character" w:customStyle="1" w:styleId="CommentSubjectChar">
    <w:name w:val="Comment Subject Char"/>
    <w:basedOn w:val="CommentTextChar"/>
    <w:link w:val="CommentSubject"/>
    <w:uiPriority w:val="99"/>
    <w:semiHidden/>
    <w:rsid w:val="001E2B67"/>
    <w:rPr>
      <w:rFonts w:ascii="Arial" w:hAnsi="Arial"/>
      <w:b/>
      <w:bCs/>
    </w:rPr>
  </w:style>
  <w:style w:type="character" w:customStyle="1" w:styleId="BodyTextChar">
    <w:name w:val="Body Text Char"/>
    <w:basedOn w:val="DefaultParagraphFont"/>
    <w:link w:val="BodyText"/>
    <w:rsid w:val="00DF6BC3"/>
    <w:rPr>
      <w:rFonts w:ascii="Tahoma" w:hAnsi="Tahoma" w:cs="Tahoma"/>
      <w:szCs w:val="24"/>
    </w:rPr>
  </w:style>
  <w:style w:type="paragraph" w:styleId="ListParagraph">
    <w:name w:val="List Paragraph"/>
    <w:basedOn w:val="Normal"/>
    <w:uiPriority w:val="34"/>
    <w:qFormat/>
    <w:rsid w:val="00D81683"/>
    <w:pPr>
      <w:ind w:left="720"/>
      <w:contextualSpacing/>
    </w:pPr>
    <w:rPr>
      <w:rFonts w:ascii="Optima" w:hAnsi="Optima"/>
    </w:rPr>
  </w:style>
  <w:style w:type="character" w:customStyle="1" w:styleId="UnresolvedMention1">
    <w:name w:val="Unresolved Mention1"/>
    <w:basedOn w:val="DefaultParagraphFont"/>
    <w:uiPriority w:val="99"/>
    <w:semiHidden/>
    <w:unhideWhenUsed/>
    <w:rsid w:val="00055920"/>
    <w:rPr>
      <w:color w:val="605E5C"/>
      <w:shd w:val="clear" w:color="auto" w:fill="E1DFDD"/>
    </w:rPr>
  </w:style>
  <w:style w:type="character" w:styleId="Strong">
    <w:name w:val="Strong"/>
    <w:basedOn w:val="DefaultParagraphFont"/>
    <w:uiPriority w:val="22"/>
    <w:qFormat/>
    <w:rsid w:val="00D74709"/>
    <w:rPr>
      <w:b/>
      <w:bCs/>
    </w:rPr>
  </w:style>
  <w:style w:type="character" w:styleId="Emphasis">
    <w:name w:val="Emphasis"/>
    <w:basedOn w:val="DefaultParagraphFont"/>
    <w:uiPriority w:val="20"/>
    <w:qFormat/>
    <w:rsid w:val="00D74709"/>
    <w:rPr>
      <w:i/>
      <w:iCs/>
    </w:rPr>
  </w:style>
  <w:style w:type="character" w:customStyle="1" w:styleId="UnresolvedMention">
    <w:name w:val="Unresolved Mention"/>
    <w:basedOn w:val="DefaultParagraphFont"/>
    <w:uiPriority w:val="99"/>
    <w:semiHidden/>
    <w:unhideWhenUsed/>
    <w:rsid w:val="00E80360"/>
    <w:rPr>
      <w:color w:val="605E5C"/>
      <w:shd w:val="clear" w:color="auto" w:fill="E1DFDD"/>
    </w:rPr>
  </w:style>
  <w:style w:type="character" w:customStyle="1" w:styleId="normaltextrun">
    <w:name w:val="normaltextrun"/>
    <w:basedOn w:val="DefaultParagraphFont"/>
    <w:rsid w:val="00507CF5"/>
  </w:style>
  <w:style w:type="character" w:customStyle="1" w:styleId="eop">
    <w:name w:val="eop"/>
    <w:basedOn w:val="DefaultParagraphFont"/>
    <w:rsid w:val="00507CF5"/>
  </w:style>
  <w:style w:type="character" w:customStyle="1" w:styleId="apple-converted-space">
    <w:name w:val="apple-converted-space"/>
    <w:basedOn w:val="DefaultParagraphFont"/>
    <w:rsid w:val="00507CF5"/>
  </w:style>
  <w:style w:type="character" w:customStyle="1" w:styleId="Heading3Char">
    <w:name w:val="Heading 3 Char"/>
    <w:basedOn w:val="DefaultParagraphFont"/>
    <w:link w:val="Heading3"/>
    <w:uiPriority w:val="9"/>
    <w:semiHidden/>
    <w:rsid w:val="00507CF5"/>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507CF5"/>
    <w:pPr>
      <w:spacing w:before="100" w:beforeAutospacing="1" w:after="100" w:afterAutospacing="1"/>
    </w:pPr>
    <w:rPr>
      <w:rFonts w:ascii="Times New Roman" w:hAnsi="Times New Roman"/>
    </w:rPr>
  </w:style>
  <w:style w:type="character" w:customStyle="1" w:styleId="spellingerror">
    <w:name w:val="spellingerror"/>
    <w:basedOn w:val="DefaultParagraphFont"/>
    <w:rsid w:val="0050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2313">
      <w:bodyDiv w:val="1"/>
      <w:marLeft w:val="0"/>
      <w:marRight w:val="0"/>
      <w:marTop w:val="0"/>
      <w:marBottom w:val="0"/>
      <w:divBdr>
        <w:top w:val="none" w:sz="0" w:space="0" w:color="auto"/>
        <w:left w:val="none" w:sz="0" w:space="0" w:color="auto"/>
        <w:bottom w:val="none" w:sz="0" w:space="0" w:color="auto"/>
        <w:right w:val="none" w:sz="0" w:space="0" w:color="auto"/>
      </w:divBdr>
      <w:divsChild>
        <w:div w:id="60465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424900">
      <w:bodyDiv w:val="1"/>
      <w:marLeft w:val="0"/>
      <w:marRight w:val="0"/>
      <w:marTop w:val="0"/>
      <w:marBottom w:val="0"/>
      <w:divBdr>
        <w:top w:val="none" w:sz="0" w:space="0" w:color="auto"/>
        <w:left w:val="none" w:sz="0" w:space="0" w:color="auto"/>
        <w:bottom w:val="none" w:sz="0" w:space="0" w:color="auto"/>
        <w:right w:val="none" w:sz="0" w:space="0" w:color="auto"/>
      </w:divBdr>
      <w:divsChild>
        <w:div w:id="46422775">
          <w:marLeft w:val="0"/>
          <w:marRight w:val="0"/>
          <w:marTop w:val="0"/>
          <w:marBottom w:val="0"/>
          <w:divBdr>
            <w:top w:val="none" w:sz="0" w:space="0" w:color="auto"/>
            <w:left w:val="none" w:sz="0" w:space="0" w:color="auto"/>
            <w:bottom w:val="none" w:sz="0" w:space="0" w:color="auto"/>
            <w:right w:val="none" w:sz="0" w:space="0" w:color="auto"/>
          </w:divBdr>
        </w:div>
        <w:div w:id="600986950">
          <w:marLeft w:val="0"/>
          <w:marRight w:val="0"/>
          <w:marTop w:val="0"/>
          <w:marBottom w:val="0"/>
          <w:divBdr>
            <w:top w:val="none" w:sz="0" w:space="0" w:color="auto"/>
            <w:left w:val="none" w:sz="0" w:space="0" w:color="auto"/>
            <w:bottom w:val="none" w:sz="0" w:space="0" w:color="auto"/>
            <w:right w:val="none" w:sz="0" w:space="0" w:color="auto"/>
          </w:divBdr>
        </w:div>
        <w:div w:id="1120028731">
          <w:marLeft w:val="0"/>
          <w:marRight w:val="0"/>
          <w:marTop w:val="0"/>
          <w:marBottom w:val="0"/>
          <w:divBdr>
            <w:top w:val="none" w:sz="0" w:space="0" w:color="auto"/>
            <w:left w:val="none" w:sz="0" w:space="0" w:color="auto"/>
            <w:bottom w:val="none" w:sz="0" w:space="0" w:color="auto"/>
            <w:right w:val="none" w:sz="0" w:space="0" w:color="auto"/>
          </w:divBdr>
        </w:div>
        <w:div w:id="1471288599">
          <w:marLeft w:val="0"/>
          <w:marRight w:val="0"/>
          <w:marTop w:val="0"/>
          <w:marBottom w:val="0"/>
          <w:divBdr>
            <w:top w:val="none" w:sz="0" w:space="0" w:color="auto"/>
            <w:left w:val="none" w:sz="0" w:space="0" w:color="auto"/>
            <w:bottom w:val="none" w:sz="0" w:space="0" w:color="auto"/>
            <w:right w:val="none" w:sz="0" w:space="0" w:color="auto"/>
          </w:divBdr>
        </w:div>
      </w:divsChild>
    </w:div>
    <w:div w:id="342511865">
      <w:bodyDiv w:val="1"/>
      <w:marLeft w:val="0"/>
      <w:marRight w:val="0"/>
      <w:marTop w:val="0"/>
      <w:marBottom w:val="0"/>
      <w:divBdr>
        <w:top w:val="none" w:sz="0" w:space="0" w:color="auto"/>
        <w:left w:val="none" w:sz="0" w:space="0" w:color="auto"/>
        <w:bottom w:val="none" w:sz="0" w:space="0" w:color="auto"/>
        <w:right w:val="none" w:sz="0" w:space="0" w:color="auto"/>
      </w:divBdr>
    </w:div>
    <w:div w:id="560480852">
      <w:bodyDiv w:val="1"/>
      <w:marLeft w:val="0"/>
      <w:marRight w:val="0"/>
      <w:marTop w:val="0"/>
      <w:marBottom w:val="0"/>
      <w:divBdr>
        <w:top w:val="none" w:sz="0" w:space="0" w:color="auto"/>
        <w:left w:val="none" w:sz="0" w:space="0" w:color="auto"/>
        <w:bottom w:val="none" w:sz="0" w:space="0" w:color="auto"/>
        <w:right w:val="none" w:sz="0" w:space="0" w:color="auto"/>
      </w:divBdr>
    </w:div>
    <w:div w:id="607935661">
      <w:bodyDiv w:val="1"/>
      <w:marLeft w:val="0"/>
      <w:marRight w:val="0"/>
      <w:marTop w:val="0"/>
      <w:marBottom w:val="0"/>
      <w:divBdr>
        <w:top w:val="none" w:sz="0" w:space="0" w:color="auto"/>
        <w:left w:val="none" w:sz="0" w:space="0" w:color="auto"/>
        <w:bottom w:val="none" w:sz="0" w:space="0" w:color="auto"/>
        <w:right w:val="none" w:sz="0" w:space="0" w:color="auto"/>
      </w:divBdr>
    </w:div>
    <w:div w:id="614598158">
      <w:bodyDiv w:val="1"/>
      <w:marLeft w:val="0"/>
      <w:marRight w:val="0"/>
      <w:marTop w:val="0"/>
      <w:marBottom w:val="0"/>
      <w:divBdr>
        <w:top w:val="none" w:sz="0" w:space="0" w:color="auto"/>
        <w:left w:val="none" w:sz="0" w:space="0" w:color="auto"/>
        <w:bottom w:val="none" w:sz="0" w:space="0" w:color="auto"/>
        <w:right w:val="none" w:sz="0" w:space="0" w:color="auto"/>
      </w:divBdr>
    </w:div>
    <w:div w:id="793136375">
      <w:bodyDiv w:val="1"/>
      <w:marLeft w:val="0"/>
      <w:marRight w:val="0"/>
      <w:marTop w:val="0"/>
      <w:marBottom w:val="0"/>
      <w:divBdr>
        <w:top w:val="none" w:sz="0" w:space="0" w:color="auto"/>
        <w:left w:val="none" w:sz="0" w:space="0" w:color="auto"/>
        <w:bottom w:val="none" w:sz="0" w:space="0" w:color="auto"/>
        <w:right w:val="none" w:sz="0" w:space="0" w:color="auto"/>
      </w:divBdr>
    </w:div>
    <w:div w:id="840243026">
      <w:bodyDiv w:val="1"/>
      <w:marLeft w:val="0"/>
      <w:marRight w:val="0"/>
      <w:marTop w:val="0"/>
      <w:marBottom w:val="0"/>
      <w:divBdr>
        <w:top w:val="none" w:sz="0" w:space="0" w:color="auto"/>
        <w:left w:val="none" w:sz="0" w:space="0" w:color="auto"/>
        <w:bottom w:val="none" w:sz="0" w:space="0" w:color="auto"/>
        <w:right w:val="none" w:sz="0" w:space="0" w:color="auto"/>
      </w:divBdr>
    </w:div>
    <w:div w:id="936400941">
      <w:bodyDiv w:val="1"/>
      <w:marLeft w:val="0"/>
      <w:marRight w:val="0"/>
      <w:marTop w:val="0"/>
      <w:marBottom w:val="0"/>
      <w:divBdr>
        <w:top w:val="none" w:sz="0" w:space="0" w:color="auto"/>
        <w:left w:val="none" w:sz="0" w:space="0" w:color="auto"/>
        <w:bottom w:val="none" w:sz="0" w:space="0" w:color="auto"/>
        <w:right w:val="none" w:sz="0" w:space="0" w:color="auto"/>
      </w:divBdr>
    </w:div>
    <w:div w:id="1131943008">
      <w:bodyDiv w:val="1"/>
      <w:marLeft w:val="0"/>
      <w:marRight w:val="0"/>
      <w:marTop w:val="0"/>
      <w:marBottom w:val="0"/>
      <w:divBdr>
        <w:top w:val="none" w:sz="0" w:space="0" w:color="auto"/>
        <w:left w:val="none" w:sz="0" w:space="0" w:color="auto"/>
        <w:bottom w:val="none" w:sz="0" w:space="0" w:color="auto"/>
        <w:right w:val="none" w:sz="0" w:space="0" w:color="auto"/>
      </w:divBdr>
      <w:divsChild>
        <w:div w:id="1618368396">
          <w:marLeft w:val="0"/>
          <w:marRight w:val="0"/>
          <w:marTop w:val="0"/>
          <w:marBottom w:val="0"/>
          <w:divBdr>
            <w:top w:val="none" w:sz="0" w:space="0" w:color="auto"/>
            <w:left w:val="none" w:sz="0" w:space="0" w:color="auto"/>
            <w:bottom w:val="none" w:sz="0" w:space="0" w:color="auto"/>
            <w:right w:val="none" w:sz="0" w:space="0" w:color="auto"/>
          </w:divBdr>
        </w:div>
        <w:div w:id="1664353289">
          <w:marLeft w:val="0"/>
          <w:marRight w:val="0"/>
          <w:marTop w:val="0"/>
          <w:marBottom w:val="0"/>
          <w:divBdr>
            <w:top w:val="none" w:sz="0" w:space="0" w:color="auto"/>
            <w:left w:val="none" w:sz="0" w:space="0" w:color="auto"/>
            <w:bottom w:val="none" w:sz="0" w:space="0" w:color="auto"/>
            <w:right w:val="none" w:sz="0" w:space="0" w:color="auto"/>
          </w:divBdr>
          <w:divsChild>
            <w:div w:id="1132940396">
              <w:marLeft w:val="0"/>
              <w:marRight w:val="0"/>
              <w:marTop w:val="0"/>
              <w:marBottom w:val="0"/>
              <w:divBdr>
                <w:top w:val="none" w:sz="0" w:space="0" w:color="auto"/>
                <w:left w:val="none" w:sz="0" w:space="0" w:color="auto"/>
                <w:bottom w:val="none" w:sz="0" w:space="0" w:color="auto"/>
                <w:right w:val="none" w:sz="0" w:space="0" w:color="auto"/>
              </w:divBdr>
              <w:divsChild>
                <w:div w:id="2145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1893">
      <w:bodyDiv w:val="1"/>
      <w:marLeft w:val="0"/>
      <w:marRight w:val="0"/>
      <w:marTop w:val="0"/>
      <w:marBottom w:val="0"/>
      <w:divBdr>
        <w:top w:val="none" w:sz="0" w:space="0" w:color="auto"/>
        <w:left w:val="none" w:sz="0" w:space="0" w:color="auto"/>
        <w:bottom w:val="none" w:sz="0" w:space="0" w:color="auto"/>
        <w:right w:val="none" w:sz="0" w:space="0" w:color="auto"/>
      </w:divBdr>
    </w:div>
    <w:div w:id="1690713084">
      <w:bodyDiv w:val="1"/>
      <w:marLeft w:val="0"/>
      <w:marRight w:val="0"/>
      <w:marTop w:val="0"/>
      <w:marBottom w:val="0"/>
      <w:divBdr>
        <w:top w:val="none" w:sz="0" w:space="0" w:color="auto"/>
        <w:left w:val="none" w:sz="0" w:space="0" w:color="auto"/>
        <w:bottom w:val="none" w:sz="0" w:space="0" w:color="auto"/>
        <w:right w:val="none" w:sz="0" w:space="0" w:color="auto"/>
      </w:divBdr>
    </w:div>
    <w:div w:id="1950120211">
      <w:bodyDiv w:val="1"/>
      <w:marLeft w:val="0"/>
      <w:marRight w:val="0"/>
      <w:marTop w:val="0"/>
      <w:marBottom w:val="0"/>
      <w:divBdr>
        <w:top w:val="none" w:sz="0" w:space="0" w:color="auto"/>
        <w:left w:val="none" w:sz="0" w:space="0" w:color="auto"/>
        <w:bottom w:val="none" w:sz="0" w:space="0" w:color="auto"/>
        <w:right w:val="none" w:sz="0" w:space="0" w:color="auto"/>
      </w:divBdr>
    </w:div>
    <w:div w:id="2011133051">
      <w:bodyDiv w:val="1"/>
      <w:marLeft w:val="0"/>
      <w:marRight w:val="0"/>
      <w:marTop w:val="0"/>
      <w:marBottom w:val="0"/>
      <w:divBdr>
        <w:top w:val="none" w:sz="0" w:space="0" w:color="auto"/>
        <w:left w:val="none" w:sz="0" w:space="0" w:color="auto"/>
        <w:bottom w:val="none" w:sz="0" w:space="0" w:color="auto"/>
        <w:right w:val="none" w:sz="0" w:space="0" w:color="auto"/>
      </w:divBdr>
    </w:div>
    <w:div w:id="210961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15413464357" TargetMode="External"/><Relationship Id="rId18" Type="http://schemas.openxmlformats.org/officeDocument/2006/relationships/hyperlink" Target="https://researchguides.uoregon.edu/c.php?g=897514&amp;p=6475856" TargetMode="External"/><Relationship Id="rId26" Type="http://schemas.openxmlformats.org/officeDocument/2006/relationships/hyperlink" Target="https://service.uoregon.edu/TDClient/2030/Portal/KB/ArticleDet?ID=101392" TargetMode="External"/><Relationship Id="rId39" Type="http://schemas.openxmlformats.org/officeDocument/2006/relationships/hyperlink" Target="https://respect.uoregon.edu/" TargetMode="External"/><Relationship Id="rId21" Type="http://schemas.openxmlformats.org/officeDocument/2006/relationships/hyperlink" Target="https://library.uoregon.edu/remote-teaching" TargetMode="External"/><Relationship Id="rId34" Type="http://schemas.openxmlformats.org/officeDocument/2006/relationships/hyperlink" Target="https://aec.uoregon.edu/best-practices-faculty" TargetMode="External"/><Relationship Id="rId42" Type="http://schemas.openxmlformats.org/officeDocument/2006/relationships/hyperlink" Target="https://investigations.uoregon.edu/suggested-syllabus-language" TargetMode="External"/><Relationship Id="rId47" Type="http://schemas.openxmlformats.org/officeDocument/2006/relationships/hyperlink" Target="https://dos.uoregon.edu/conduct" TargetMode="External"/><Relationship Id="rId50" Type="http://schemas.openxmlformats.org/officeDocument/2006/relationships/hyperlink" Target="http://aaeo.uoregon.edu/" TargetMode="External"/><Relationship Id="rId55" Type="http://schemas.openxmlformats.org/officeDocument/2006/relationships/hyperlink" Target="https://registrar.uoregon.edu/current-students/incomplete-policy"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librarysearch.uoregon.edu/" TargetMode="External"/><Relationship Id="rId29" Type="http://schemas.openxmlformats.org/officeDocument/2006/relationships/hyperlink" Target="https://service.uoregon.edu/TDClient/2030/Portal/KB/ArticleDet?ID=109645" TargetMode="External"/><Relationship Id="rId11" Type="http://schemas.openxmlformats.org/officeDocument/2006/relationships/hyperlink" Target="http://canvas.uoregon.edu/" TargetMode="External"/><Relationship Id="rId24" Type="http://schemas.openxmlformats.org/officeDocument/2006/relationships/hyperlink" Target="https://library.uoregon.edu/ask" TargetMode="External"/><Relationship Id="rId32" Type="http://schemas.openxmlformats.org/officeDocument/2006/relationships/hyperlink" Target="https://health.uoregon.edu/ducknest" TargetMode="External"/><Relationship Id="rId37" Type="http://schemas.openxmlformats.org/officeDocument/2006/relationships/hyperlink" Target="https://investigations.uoregon.edu/employee-responsibilities" TargetMode="External"/><Relationship Id="rId40" Type="http://schemas.openxmlformats.org/officeDocument/2006/relationships/hyperlink" Target="https://investigations.uoregon.edu/" TargetMode="External"/><Relationship Id="rId45" Type="http://schemas.openxmlformats.org/officeDocument/2006/relationships/hyperlink" Target="https://dos.uoregon.edu/academic-misconduct" TargetMode="External"/><Relationship Id="rId53" Type="http://schemas.openxmlformats.org/officeDocument/2006/relationships/hyperlink" Target="https://www.uoregon.edu/"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researchguides.uoregon.edu/find-videos-films/streaming_video" TargetMode="External"/><Relationship Id="rId4" Type="http://schemas.openxmlformats.org/officeDocument/2006/relationships/webSettings" Target="webSettings.xml"/><Relationship Id="rId9" Type="http://schemas.openxmlformats.org/officeDocument/2006/relationships/hyperlink" Target="https://blogs.uoregon.edu/keepteaching/2020/03/18/check-this-out-uo-remote-starter-syllabus/" TargetMode="External"/><Relationship Id="rId14" Type="http://schemas.openxmlformats.org/officeDocument/2006/relationships/hyperlink" Target="https://livehelp.uoregon.edu/" TargetMode="External"/><Relationship Id="rId22" Type="http://schemas.openxmlformats.org/officeDocument/2006/relationships/hyperlink" Target="https://library.uoregon.edu/subject-librarians" TargetMode="External"/><Relationship Id="rId27" Type="http://schemas.openxmlformats.org/officeDocument/2006/relationships/hyperlink" Target="https://service.uoregon.edu/TDClient/2030/Portal/KB/ArticleDet?ID=101392" TargetMode="External"/><Relationship Id="rId30" Type="http://schemas.openxmlformats.org/officeDocument/2006/relationships/hyperlink" Target="https://studentlife.uoregon.edu/pronouns" TargetMode="External"/><Relationship Id="rId35" Type="http://schemas.openxmlformats.org/officeDocument/2006/relationships/hyperlink" Target="mailto:uoaec@uoregon.edu" TargetMode="External"/><Relationship Id="rId43" Type="http://schemas.openxmlformats.org/officeDocument/2006/relationships/hyperlink" Target="https://dos.uoregon.edu/academic-misconduct" TargetMode="External"/><Relationship Id="rId48" Type="http://schemas.openxmlformats.org/officeDocument/2006/relationships/hyperlink" Target="mailto:lduran@uoregon.edu" TargetMode="External"/><Relationship Id="rId56" Type="http://schemas.openxmlformats.org/officeDocument/2006/relationships/footer" Target="footer1.xml"/><Relationship Id="rId8" Type="http://schemas.openxmlformats.org/officeDocument/2006/relationships/hyperlink" Target="https://provost.uoregon.edu/syllabus-guidelines" TargetMode="External"/><Relationship Id="rId51" Type="http://schemas.openxmlformats.org/officeDocument/2006/relationships/hyperlink" Target="https://policies.uoregon.edu/grievance-procedures" TargetMode="External"/><Relationship Id="rId3" Type="http://schemas.openxmlformats.org/officeDocument/2006/relationships/settings" Target="settings.xml"/><Relationship Id="rId12" Type="http://schemas.openxmlformats.org/officeDocument/2006/relationships/hyperlink" Target="https://service.uoregon.edu/TDClient/2030/Portal/Requests/ServiceDet?ID=38635" TargetMode="External"/><Relationship Id="rId17" Type="http://schemas.openxmlformats.org/officeDocument/2006/relationships/hyperlink" Target="https://browzine.com/libraries/38/subjects" TargetMode="External"/><Relationship Id="rId25" Type="http://schemas.openxmlformats.org/officeDocument/2006/relationships/hyperlink" Target="https://uoduckstore.com/" TargetMode="External"/><Relationship Id="rId33" Type="http://schemas.openxmlformats.org/officeDocument/2006/relationships/hyperlink" Target="https://counseling.uoregon.edu/" TargetMode="External"/><Relationship Id="rId38" Type="http://schemas.openxmlformats.org/officeDocument/2006/relationships/hyperlink" Target="http://safe.uoregon.edu/" TargetMode="External"/><Relationship Id="rId46" Type="http://schemas.openxmlformats.org/officeDocument/2006/relationships/hyperlink" Target="https://dos.uoregon.edu/conduct" TargetMode="External"/><Relationship Id="rId20" Type="http://schemas.openxmlformats.org/officeDocument/2006/relationships/hyperlink" Target="https://library.uoregon.edu/digital-collections" TargetMode="External"/><Relationship Id="rId41" Type="http://schemas.openxmlformats.org/officeDocument/2006/relationships/hyperlink" Target="https://hr.uoregon.edu/policies-leaves/general-information/mandatory-reporting-child-abuse-and-neglect" TargetMode="External"/><Relationship Id="rId54" Type="http://schemas.openxmlformats.org/officeDocument/2006/relationships/hyperlink" Target="https://hr.uoregon.edu/about-hr/campus-notifications/inclement-weath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ervice.uoregon.edu/TDClient/2030/Portal/KB/ArticleDet?ID=101263" TargetMode="External"/><Relationship Id="rId23" Type="http://schemas.openxmlformats.org/officeDocument/2006/relationships/hyperlink" Target="mailto:ecirc@uoregon.edu" TargetMode="External"/><Relationship Id="rId28" Type="http://schemas.openxmlformats.org/officeDocument/2006/relationships/hyperlink" Target="https://coronavirus.uoregon.edu/regulations" TargetMode="External"/><Relationship Id="rId36" Type="http://schemas.openxmlformats.org/officeDocument/2006/relationships/hyperlink" Target="http://aec.uoregon.edu/" TargetMode="External"/><Relationship Id="rId49" Type="http://schemas.openxmlformats.org/officeDocument/2006/relationships/hyperlink" Target="http://bias.uoregon.edu/whatbrt.htm" TargetMode="External"/><Relationship Id="rId57" Type="http://schemas.openxmlformats.org/officeDocument/2006/relationships/fontTable" Target="fontTable.xml"/><Relationship Id="rId10" Type="http://schemas.openxmlformats.org/officeDocument/2006/relationships/hyperlink" Target="https://coedocs.uoregon.edu/display/governance/Curriculum+Resources" TargetMode="External"/><Relationship Id="rId31" Type="http://schemas.openxmlformats.org/officeDocument/2006/relationships/hyperlink" Target="https://canvas.uoregon.edu/courses/161255/pages/personal-pronouns-in-canvas?module_item_id=2655408" TargetMode="External"/><Relationship Id="rId44" Type="http://schemas.openxmlformats.org/officeDocument/2006/relationships/hyperlink" Target="https://researchguides.uoregon.edu/citing-plagiarism" TargetMode="External"/><Relationship Id="rId52" Type="http://schemas.openxmlformats.org/officeDocument/2006/relationships/hyperlink" Target="mailto:lduran@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3969</Words>
  <Characters>26342</Characters>
  <Application>Microsoft Office Word</Application>
  <DocSecurity>4</DocSecurity>
  <Lines>219</Lines>
  <Paragraphs>60</Paragraphs>
  <ScaleCrop>false</ScaleCrop>
  <HeadingPairs>
    <vt:vector size="2" baseType="variant">
      <vt:variant>
        <vt:lpstr>Title</vt:lpstr>
      </vt:variant>
      <vt:variant>
        <vt:i4>1</vt:i4>
      </vt:variant>
    </vt:vector>
  </HeadingPairs>
  <TitlesOfParts>
    <vt:vector size="1" baseType="lpstr">
      <vt:lpstr>COURSE TITLE</vt:lpstr>
    </vt:vector>
  </TitlesOfParts>
  <Company>University of Oregon</Company>
  <LinksUpToDate>false</LinksUpToDate>
  <CharactersWithSpaces>30251</CharactersWithSpaces>
  <SharedDoc>false</SharedDoc>
  <HLinks>
    <vt:vector size="102" baseType="variant">
      <vt:variant>
        <vt:i4>2162765</vt:i4>
      </vt:variant>
      <vt:variant>
        <vt:i4>45</vt:i4>
      </vt:variant>
      <vt:variant>
        <vt:i4>0</vt:i4>
      </vt:variant>
      <vt:variant>
        <vt:i4>5</vt:i4>
      </vt:variant>
      <vt:variant>
        <vt:lpwstr>https://education.uoregon.edu/academics/incompletes-courses</vt:lpwstr>
      </vt:variant>
      <vt:variant>
        <vt:lpwstr/>
      </vt:variant>
      <vt:variant>
        <vt:i4>1769591</vt:i4>
      </vt:variant>
      <vt:variant>
        <vt:i4>42</vt:i4>
      </vt:variant>
      <vt:variant>
        <vt:i4>0</vt:i4>
      </vt:variant>
      <vt:variant>
        <vt:i4>5</vt:i4>
      </vt:variant>
      <vt:variant>
        <vt:lpwstr>http://hr.uoregon.edu/policy/weather.html</vt:lpwstr>
      </vt:variant>
      <vt:variant>
        <vt:lpwstr/>
      </vt:variant>
      <vt:variant>
        <vt:i4>4390963</vt:i4>
      </vt:variant>
      <vt:variant>
        <vt:i4>39</vt:i4>
      </vt:variant>
      <vt:variant>
        <vt:i4>0</vt:i4>
      </vt:variant>
      <vt:variant>
        <vt:i4>5</vt:i4>
      </vt:variant>
      <vt:variant>
        <vt:lpwstr>https://education.uoregon.edu/academics/student-grievance</vt:lpwstr>
      </vt:variant>
      <vt:variant>
        <vt:lpwstr/>
      </vt:variant>
      <vt:variant>
        <vt:i4>65561</vt:i4>
      </vt:variant>
      <vt:variant>
        <vt:i4>36</vt:i4>
      </vt:variant>
      <vt:variant>
        <vt:i4>0</vt:i4>
      </vt:variant>
      <vt:variant>
        <vt:i4>5</vt:i4>
      </vt:variant>
      <vt:variant>
        <vt:lpwstr>http://aaeo.uoregon.edu/</vt:lpwstr>
      </vt:variant>
      <vt:variant>
        <vt:lpwstr/>
      </vt:variant>
      <vt:variant>
        <vt:i4>917528</vt:i4>
      </vt:variant>
      <vt:variant>
        <vt:i4>33</vt:i4>
      </vt:variant>
      <vt:variant>
        <vt:i4>0</vt:i4>
      </vt:variant>
      <vt:variant>
        <vt:i4>5</vt:i4>
      </vt:variant>
      <vt:variant>
        <vt:lpwstr>http://studentlife.uoregon.edu/SupportandEducation/ConflictResolutionServices/tabid/134/Default.aspx</vt:lpwstr>
      </vt:variant>
      <vt:variant>
        <vt:lpwstr/>
      </vt:variant>
      <vt:variant>
        <vt:i4>3276808</vt:i4>
      </vt:variant>
      <vt:variant>
        <vt:i4>30</vt:i4>
      </vt:variant>
      <vt:variant>
        <vt:i4>0</vt:i4>
      </vt:variant>
      <vt:variant>
        <vt:i4>5</vt:i4>
      </vt:variant>
      <vt:variant>
        <vt:lpwstr>http://bias.uoregon.edu/whatbrt.htm</vt:lpwstr>
      </vt:variant>
      <vt:variant>
        <vt:lpwstr/>
      </vt:variant>
      <vt:variant>
        <vt:i4>1048641</vt:i4>
      </vt:variant>
      <vt:variant>
        <vt:i4>27</vt:i4>
      </vt:variant>
      <vt:variant>
        <vt:i4>0</vt:i4>
      </vt:variant>
      <vt:variant>
        <vt:i4>5</vt:i4>
      </vt:variant>
      <vt:variant>
        <vt:lpwstr>mailto:surendra@uoregon.edu</vt:lpwstr>
      </vt:variant>
      <vt:variant>
        <vt:lpwstr/>
      </vt:variant>
      <vt:variant>
        <vt:i4>1638466</vt:i4>
      </vt:variant>
      <vt:variant>
        <vt:i4>24</vt:i4>
      </vt:variant>
      <vt:variant>
        <vt:i4>0</vt:i4>
      </vt:variant>
      <vt:variant>
        <vt:i4>5</vt:i4>
      </vt:variant>
      <vt:variant>
        <vt:lpwstr>mailto:Beghetto@uoregon.edu</vt:lpwstr>
      </vt:variant>
      <vt:variant>
        <vt:lpwstr/>
      </vt:variant>
      <vt:variant>
        <vt:i4>7798870</vt:i4>
      </vt:variant>
      <vt:variant>
        <vt:i4>21</vt:i4>
      </vt:variant>
      <vt:variant>
        <vt:i4>0</vt:i4>
      </vt:variant>
      <vt:variant>
        <vt:i4>5</vt:i4>
      </vt:variant>
      <vt:variant>
        <vt:lpwstr>mailto:awhalen@uoregon.edu</vt:lpwstr>
      </vt:variant>
      <vt:variant>
        <vt:lpwstr/>
      </vt:variant>
      <vt:variant>
        <vt:i4>1703983</vt:i4>
      </vt:variant>
      <vt:variant>
        <vt:i4>18</vt:i4>
      </vt:variant>
      <vt:variant>
        <vt:i4>0</vt:i4>
      </vt:variant>
      <vt:variant>
        <vt:i4>5</vt:i4>
      </vt:variant>
      <vt:variant>
        <vt:lpwstr>http://tep.uoregon.edu/workshops/teachertraining/learnercentered/syllabus/academicdishonesty.html</vt:lpwstr>
      </vt:variant>
      <vt:variant>
        <vt:lpwstr/>
      </vt:variant>
      <vt:variant>
        <vt:i4>3735648</vt:i4>
      </vt:variant>
      <vt:variant>
        <vt:i4>15</vt:i4>
      </vt:variant>
      <vt:variant>
        <vt:i4>0</vt:i4>
      </vt:variant>
      <vt:variant>
        <vt:i4>5</vt:i4>
      </vt:variant>
      <vt:variant>
        <vt:lpwstr>http://conduct.uoregon.edu</vt:lpwstr>
      </vt:variant>
      <vt:variant>
        <vt:lpwstr/>
      </vt:variant>
      <vt:variant>
        <vt:i4>1572880</vt:i4>
      </vt:variant>
      <vt:variant>
        <vt:i4>12</vt:i4>
      </vt:variant>
      <vt:variant>
        <vt:i4>0</vt:i4>
      </vt:variant>
      <vt:variant>
        <vt:i4>5</vt:i4>
      </vt:variant>
      <vt:variant>
        <vt:lpwstr>http://around.uoregon.edu/mandatoryreporting</vt:lpwstr>
      </vt:variant>
      <vt:variant>
        <vt:lpwstr/>
      </vt:variant>
      <vt:variant>
        <vt:i4>2031659</vt:i4>
      </vt:variant>
      <vt:variant>
        <vt:i4>9</vt:i4>
      </vt:variant>
      <vt:variant>
        <vt:i4>0</vt:i4>
      </vt:variant>
      <vt:variant>
        <vt:i4>5</vt:i4>
      </vt:variant>
      <vt:variant>
        <vt:lpwstr>https://hr.uoregon.edu/policies-leaves/general-information/mandatory-reporting-child-abuse-and-neglect/presidents-message</vt:lpwstr>
      </vt:variant>
      <vt:variant>
        <vt:lpwstr/>
      </vt:variant>
      <vt:variant>
        <vt:i4>1572880</vt:i4>
      </vt:variant>
      <vt:variant>
        <vt:i4>6</vt:i4>
      </vt:variant>
      <vt:variant>
        <vt:i4>0</vt:i4>
      </vt:variant>
      <vt:variant>
        <vt:i4>5</vt:i4>
      </vt:variant>
      <vt:variant>
        <vt:lpwstr>http://around.uoregon.edu/mandatoryreporting</vt:lpwstr>
      </vt:variant>
      <vt:variant>
        <vt:lpwstr/>
      </vt:variant>
      <vt:variant>
        <vt:i4>2031659</vt:i4>
      </vt:variant>
      <vt:variant>
        <vt:i4>3</vt:i4>
      </vt:variant>
      <vt:variant>
        <vt:i4>0</vt:i4>
      </vt:variant>
      <vt:variant>
        <vt:i4>5</vt:i4>
      </vt:variant>
      <vt:variant>
        <vt:lpwstr>https://hr.uoregon.edu/policies-leaves/general-information/mandatory-reporting-child-abuse-and-neglect/presidents-message</vt:lpwstr>
      </vt:variant>
      <vt:variant>
        <vt:lpwstr/>
      </vt:variant>
      <vt:variant>
        <vt:i4>3604589</vt:i4>
      </vt:variant>
      <vt:variant>
        <vt:i4>0</vt:i4>
      </vt:variant>
      <vt:variant>
        <vt:i4>0</vt:i4>
      </vt:variant>
      <vt:variant>
        <vt:i4>5</vt:i4>
      </vt:variant>
      <vt:variant>
        <vt:lpwstr>http://aec.uoregon.edu</vt:lpwstr>
      </vt:variant>
      <vt:variant>
        <vt:lpwstr/>
      </vt:variant>
      <vt:variant>
        <vt:i4>4063255</vt:i4>
      </vt:variant>
      <vt:variant>
        <vt:i4>2048</vt:i4>
      </vt:variant>
      <vt:variant>
        <vt:i4>1025</vt:i4>
      </vt:variant>
      <vt:variant>
        <vt:i4>1</vt:i4>
      </vt:variant>
      <vt:variant>
        <vt:lpwstr>UO_Signature_4c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creator>cmcgraw</dc:creator>
  <cp:lastModifiedBy>Lisa Fortin</cp:lastModifiedBy>
  <cp:revision>2</cp:revision>
  <cp:lastPrinted>2012-09-18T18:16:00Z</cp:lastPrinted>
  <dcterms:created xsi:type="dcterms:W3CDTF">2020-09-16T20:43:00Z</dcterms:created>
  <dcterms:modified xsi:type="dcterms:W3CDTF">2020-09-16T20:43:00Z</dcterms:modified>
</cp:coreProperties>
</file>