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62A77" w14:textId="6E341585" w:rsidR="008E4A73" w:rsidRDefault="0032420D">
      <w:r>
        <w:rPr>
          <w:noProof/>
          <w:lang w:eastAsia="en-US"/>
        </w:rPr>
        <mc:AlternateContent>
          <mc:Choice Requires="wpg">
            <w:drawing>
              <wp:anchor distT="0" distB="0" distL="114300" distR="114300" simplePos="0" relativeHeight="251662336" behindDoc="0" locked="0" layoutInCell="1" allowOverlap="1" wp14:anchorId="09453DF8" wp14:editId="715F7F35">
                <wp:simplePos x="0" y="0"/>
                <wp:positionH relativeFrom="page">
                  <wp:posOffset>295275</wp:posOffset>
                </wp:positionH>
                <wp:positionV relativeFrom="page">
                  <wp:posOffset>8124825</wp:posOffset>
                </wp:positionV>
                <wp:extent cx="7189470" cy="1638300"/>
                <wp:effectExtent l="0" t="0" r="0" b="0"/>
                <wp:wrapThrough wrapText="bothSides">
                  <wp:wrapPolygon edited="0">
                    <wp:start x="114" y="753"/>
                    <wp:lineTo x="114" y="19340"/>
                    <wp:lineTo x="1717" y="21349"/>
                    <wp:lineTo x="3148" y="21349"/>
                    <wp:lineTo x="21405" y="21349"/>
                    <wp:lineTo x="21405" y="753"/>
                    <wp:lineTo x="114" y="753"/>
                  </wp:wrapPolygon>
                </wp:wrapThrough>
                <wp:docPr id="15" name="Group 15"/>
                <wp:cNvGraphicFramePr/>
                <a:graphic xmlns:a="http://schemas.openxmlformats.org/drawingml/2006/main">
                  <a:graphicData uri="http://schemas.microsoft.com/office/word/2010/wordprocessingGroup">
                    <wpg:wgp>
                      <wpg:cNvGrpSpPr/>
                      <wpg:grpSpPr>
                        <a:xfrm>
                          <a:off x="0" y="0"/>
                          <a:ext cx="7189470" cy="1638300"/>
                          <a:chOff x="0" y="0"/>
                          <a:chExt cx="7189470" cy="163830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8" name="Text Box 7"/>
                        <wps:cNvSpPr txBox="1">
                          <a:spLocks noChangeArrowheads="1"/>
                        </wps:cNvSpPr>
                        <wps:spPr bwMode="auto">
                          <a:xfrm>
                            <a:off x="0" y="0"/>
                            <a:ext cx="7189470" cy="157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91440" rIns="91440" bIns="91440" anchor="t" anchorCtr="0" upright="1">
                          <a:noAutofit/>
                        </wps:bodyPr>
                      </wps:wsp>
                      <wps:wsp>
                        <wps:cNvPr id="1" name="Text Box 1"/>
                        <wps:cNvSpPr txBox="1"/>
                        <wps:spPr>
                          <a:xfrm>
                            <a:off x="91440" y="91440"/>
                            <a:ext cx="7006590" cy="3314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1">
                          <w:txbxContent>
                            <w:p w14:paraId="70A5A475" w14:textId="18CA3854" w:rsidR="008E4A73" w:rsidRPr="008E4A73" w:rsidRDefault="008E4A73" w:rsidP="008E4A73">
                              <w:pPr>
                                <w:pStyle w:val="BasicParagraph"/>
                                <w:spacing w:line="240" w:lineRule="auto"/>
                                <w:rPr>
                                  <w:rFonts w:ascii="Helvetica-Light" w:hAnsi="Helvetica-Light" w:cs="Helvetica-Light"/>
                                  <w:spacing w:val="-10"/>
                                  <w:sz w:val="26"/>
                                  <w:szCs w:val="26"/>
                                </w:rPr>
                              </w:pPr>
                              <w:r w:rsidRPr="008E4A73">
                                <w:rPr>
                                  <w:rFonts w:ascii="Helvetica-Light" w:hAnsi="Helvetica-Light" w:cs="Helvetica-Light"/>
                                  <w:spacing w:val="-10"/>
                                  <w:sz w:val="26"/>
                                  <w:szCs w:val="26"/>
                                </w:rPr>
                                <w:t xml:space="preserve">For more information go to www.natronaschools.org and click on the careers </w:t>
                              </w:r>
                              <w:proofErr w:type="gramStart"/>
                              <w:r w:rsidRPr="008E4A73">
                                <w:rPr>
                                  <w:rFonts w:ascii="Helvetica-Light" w:hAnsi="Helvetica-Light" w:cs="Helvetica-Light"/>
                                  <w:spacing w:val="-10"/>
                                  <w:sz w:val="26"/>
                                  <w:szCs w:val="26"/>
                                </w:rPr>
                                <w:t>tab, or</w:t>
                              </w:r>
                              <w:proofErr w:type="gramEnd"/>
                              <w:r w:rsidRPr="008E4A73">
                                <w:rPr>
                                  <w:rFonts w:ascii="Helvetica-Light" w:hAnsi="Helvetica-Light" w:cs="Helvetica-Light"/>
                                  <w:spacing w:val="-10"/>
                                  <w:sz w:val="26"/>
                                  <w:szCs w:val="26"/>
                                </w:rPr>
                                <w:t xml:space="preserve"> contact Ted Hanson or Norm Cox at (307) 253-</w:t>
                              </w:r>
                              <w:r w:rsidR="0032420D">
                                <w:rPr>
                                  <w:rFonts w:ascii="Helvetica-Light" w:hAnsi="Helvetica-Light" w:cs="Helvetica-Light"/>
                                  <w:spacing w:val="-10"/>
                                  <w:sz w:val="26"/>
                                  <w:szCs w:val="26"/>
                                </w:rPr>
                                <w:t>5480</w:t>
                              </w:r>
                              <w:r w:rsidRPr="008E4A73">
                                <w:rPr>
                                  <w:rFonts w:ascii="Helvetica-Light" w:hAnsi="Helvetica-Light" w:cs="Helvetica-Light"/>
                                  <w:spacing w:val="-10"/>
                                  <w:sz w:val="26"/>
                                  <w:szCs w:val="26"/>
                                </w:rPr>
                                <w:t>.</w:t>
                              </w:r>
                            </w:p>
                            <w:p w14:paraId="1DA3179D" w14:textId="77777777" w:rsidR="008E4A73" w:rsidRPr="008E4A73" w:rsidRDefault="008E4A73" w:rsidP="008E4A73">
                              <w:pPr>
                                <w:pStyle w:val="BasicParagraph"/>
                                <w:suppressAutoHyphens/>
                                <w:spacing w:line="240" w:lineRule="auto"/>
                                <w:rPr>
                                  <w:rFonts w:ascii="Helvetica-Light" w:hAnsi="Helvetica-Light" w:cs="Helvetica-Light"/>
                                  <w:spacing w:val="-10"/>
                                  <w:sz w:val="26"/>
                                  <w:szCs w:val="26"/>
                                </w:rPr>
                              </w:pPr>
                            </w:p>
                            <w:p w14:paraId="14CDA64C" w14:textId="58C178EB" w:rsidR="008E4A73" w:rsidRPr="008E4A73" w:rsidRDefault="008E4A73" w:rsidP="008E4A73">
                              <w:pPr>
                                <w:pStyle w:val="BasicParagraph"/>
                                <w:suppressAutoHyphens/>
                                <w:spacing w:line="240" w:lineRule="auto"/>
                                <w:rPr>
                                  <w:rFonts w:ascii="Helvetica-Light" w:hAnsi="Helvetica-Light" w:cs="Helvetica-Light"/>
                                  <w:spacing w:val="-10"/>
                                  <w:sz w:val="26"/>
                                  <w:szCs w:val="26"/>
                                </w:rPr>
                              </w:pPr>
                              <w:r w:rsidRPr="008E4A73">
                                <w:rPr>
                                  <w:rFonts w:ascii="Helvetica-Light" w:hAnsi="Helvetica-Light" w:cs="Helvetica-Light"/>
                                  <w:spacing w:val="-10"/>
                                  <w:sz w:val="26"/>
                                  <w:szCs w:val="26"/>
                                </w:rPr>
                                <w:t xml:space="preserve">To apply for this position please complete the online application process at www.natronaschools.org by clicking on the careers tab and going to the recruitment management link to create a username and password. In addition to this, please send a letter of interest and a resume to Ted Hanson or Norm Cox at </w:t>
                              </w:r>
                              <w:r w:rsidR="0032420D">
                                <w:rPr>
                                  <w:rFonts w:ascii="Helvetica-Light" w:hAnsi="Helvetica-Light" w:cs="Helvetica-Light"/>
                                  <w:spacing w:val="-10"/>
                                  <w:sz w:val="26"/>
                                  <w:szCs w:val="26"/>
                                </w:rPr>
                                <w:t xml:space="preserve">970 N. Rd. </w:t>
                              </w:r>
                              <w:bookmarkStart w:id="0" w:name="_GoBack"/>
                              <w:bookmarkEnd w:id="0"/>
                              <w:r w:rsidR="0032420D">
                                <w:rPr>
                                  <w:rFonts w:ascii="Helvetica-Light" w:hAnsi="Helvetica-Light" w:cs="Helvetica-Light"/>
                                  <w:spacing w:val="-10"/>
                                  <w:sz w:val="26"/>
                                  <w:szCs w:val="26"/>
                                </w:rPr>
                                <w:t>Glenn</w:t>
                              </w:r>
                              <w:r w:rsidRPr="008E4A73">
                                <w:rPr>
                                  <w:rFonts w:ascii="Helvetica-Light" w:hAnsi="Helvetica-Light" w:cs="Helvetica-Light"/>
                                  <w:spacing w:val="-10"/>
                                  <w:sz w:val="26"/>
                                  <w:szCs w:val="26"/>
                                </w:rPr>
                                <w:t>, Wyoming 82601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1099820" y="421640"/>
                            <a:ext cx="5998210" cy="166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1099820" y="586740"/>
                            <a:ext cx="5998210" cy="166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1099820" y="751840"/>
                            <a:ext cx="5998210" cy="166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1099820" y="916940"/>
                            <a:ext cx="5998210" cy="166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1099820" y="1082040"/>
                            <a:ext cx="5998210" cy="166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1099820" y="1247140"/>
                            <a:ext cx="5998210" cy="3911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9453DF8" id="Group 15" o:spid="_x0000_s1026" style="position:absolute;margin-left:23.25pt;margin-top:639.75pt;width:566.1pt;height:129pt;z-index:251662336;mso-position-horizontal-relative:page;mso-position-vertical-relative:page;mso-height-relative:margin" coordsize="71894,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">
                <v:shapetype id="_x0000_t202" coordsize="21600,21600" o:spt="202" path="m,l,21600r21600,l21600,xe">
                  <v:stroke joinstyle="miter"/>
                  <v:path gradientshapeok="t" o:connecttype="rect"/>
                </v:shapetype>
                <v:shape id="Text Box 7" o:spid="_x0000_s1027" type="#_x0000_t202" style="position:absolute;width:71894;height:15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" filled="f" stroked="f">
                  <v:textbox inset=",7.2pt,,7.2pt"/>
                </v:shape>
                <v:shape id="Text Box 1" o:spid="_x0000_s1028" type="#_x0000_t202" style="position:absolute;left:914;top:914;width:70066;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style="mso-next-textbox:#_x0000_s1029" inset="0,0,0,0">
                    <w:txbxContent>
                      <w:p w14:paraId="70A5A475" w14:textId="18CA3854" w:rsidR="008E4A73" w:rsidRPr="008E4A73" w:rsidRDefault="008E4A73" w:rsidP="008E4A73">
                        <w:pPr>
                          <w:pStyle w:val="BasicParagraph"/>
                          <w:spacing w:line="240" w:lineRule="auto"/>
                          <w:rPr>
                            <w:rFonts w:ascii="Helvetica-Light" w:hAnsi="Helvetica-Light" w:cs="Helvetica-Light"/>
                            <w:spacing w:val="-10"/>
                            <w:sz w:val="26"/>
                            <w:szCs w:val="26"/>
                          </w:rPr>
                        </w:pPr>
                        <w:r w:rsidRPr="008E4A73">
                          <w:rPr>
                            <w:rFonts w:ascii="Helvetica-Light" w:hAnsi="Helvetica-Light" w:cs="Helvetica-Light"/>
                            <w:spacing w:val="-10"/>
                            <w:sz w:val="26"/>
                            <w:szCs w:val="26"/>
                          </w:rPr>
                          <w:t xml:space="preserve">For more information go to www.natronaschools.org and click on the careers </w:t>
                        </w:r>
                        <w:proofErr w:type="gramStart"/>
                        <w:r w:rsidRPr="008E4A73">
                          <w:rPr>
                            <w:rFonts w:ascii="Helvetica-Light" w:hAnsi="Helvetica-Light" w:cs="Helvetica-Light"/>
                            <w:spacing w:val="-10"/>
                            <w:sz w:val="26"/>
                            <w:szCs w:val="26"/>
                          </w:rPr>
                          <w:t>tab, or</w:t>
                        </w:r>
                        <w:proofErr w:type="gramEnd"/>
                        <w:r w:rsidRPr="008E4A73">
                          <w:rPr>
                            <w:rFonts w:ascii="Helvetica-Light" w:hAnsi="Helvetica-Light" w:cs="Helvetica-Light"/>
                            <w:spacing w:val="-10"/>
                            <w:sz w:val="26"/>
                            <w:szCs w:val="26"/>
                          </w:rPr>
                          <w:t xml:space="preserve"> contact Ted Hanson or Norm Cox at (307) 253-</w:t>
                        </w:r>
                        <w:r w:rsidR="0032420D">
                          <w:rPr>
                            <w:rFonts w:ascii="Helvetica-Light" w:hAnsi="Helvetica-Light" w:cs="Helvetica-Light"/>
                            <w:spacing w:val="-10"/>
                            <w:sz w:val="26"/>
                            <w:szCs w:val="26"/>
                          </w:rPr>
                          <w:t>5480</w:t>
                        </w:r>
                        <w:r w:rsidRPr="008E4A73">
                          <w:rPr>
                            <w:rFonts w:ascii="Helvetica-Light" w:hAnsi="Helvetica-Light" w:cs="Helvetica-Light"/>
                            <w:spacing w:val="-10"/>
                            <w:sz w:val="26"/>
                            <w:szCs w:val="26"/>
                          </w:rPr>
                          <w:t>.</w:t>
                        </w:r>
                      </w:p>
                      <w:p w14:paraId="1DA3179D" w14:textId="77777777" w:rsidR="008E4A73" w:rsidRPr="008E4A73" w:rsidRDefault="008E4A73" w:rsidP="008E4A73">
                        <w:pPr>
                          <w:pStyle w:val="BasicParagraph"/>
                          <w:suppressAutoHyphens/>
                          <w:spacing w:line="240" w:lineRule="auto"/>
                          <w:rPr>
                            <w:rFonts w:ascii="Helvetica-Light" w:hAnsi="Helvetica-Light" w:cs="Helvetica-Light"/>
                            <w:spacing w:val="-10"/>
                            <w:sz w:val="26"/>
                            <w:szCs w:val="26"/>
                          </w:rPr>
                        </w:pPr>
                      </w:p>
                      <w:p w14:paraId="14CDA64C" w14:textId="58C178EB" w:rsidR="008E4A73" w:rsidRPr="008E4A73" w:rsidRDefault="008E4A73" w:rsidP="008E4A73">
                        <w:pPr>
                          <w:pStyle w:val="BasicParagraph"/>
                          <w:suppressAutoHyphens/>
                          <w:spacing w:line="240" w:lineRule="auto"/>
                          <w:rPr>
                            <w:rFonts w:ascii="Helvetica-Light" w:hAnsi="Helvetica-Light" w:cs="Helvetica-Light"/>
                            <w:spacing w:val="-10"/>
                            <w:sz w:val="26"/>
                            <w:szCs w:val="26"/>
                          </w:rPr>
                        </w:pPr>
                        <w:r w:rsidRPr="008E4A73">
                          <w:rPr>
                            <w:rFonts w:ascii="Helvetica-Light" w:hAnsi="Helvetica-Light" w:cs="Helvetica-Light"/>
                            <w:spacing w:val="-10"/>
                            <w:sz w:val="26"/>
                            <w:szCs w:val="26"/>
                          </w:rPr>
                          <w:t xml:space="preserve">To apply for this position please complete the online application process at www.natronaschools.org by clicking on the careers tab and going to the recruitment management link to create a username and password. In addition to this, please send a letter of interest and a resume to Ted Hanson or Norm Cox at </w:t>
                        </w:r>
                        <w:r w:rsidR="0032420D">
                          <w:rPr>
                            <w:rFonts w:ascii="Helvetica-Light" w:hAnsi="Helvetica-Light" w:cs="Helvetica-Light"/>
                            <w:spacing w:val="-10"/>
                            <w:sz w:val="26"/>
                            <w:szCs w:val="26"/>
                          </w:rPr>
                          <w:t xml:space="preserve">970 N. Rd. </w:t>
                        </w:r>
                        <w:bookmarkStart w:id="1" w:name="_GoBack"/>
                        <w:bookmarkEnd w:id="1"/>
                        <w:r w:rsidR="0032420D">
                          <w:rPr>
                            <w:rFonts w:ascii="Helvetica-Light" w:hAnsi="Helvetica-Light" w:cs="Helvetica-Light"/>
                            <w:spacing w:val="-10"/>
                            <w:sz w:val="26"/>
                            <w:szCs w:val="26"/>
                          </w:rPr>
                          <w:t>Glenn</w:t>
                        </w:r>
                        <w:r w:rsidRPr="008E4A73">
                          <w:rPr>
                            <w:rFonts w:ascii="Helvetica-Light" w:hAnsi="Helvetica-Light" w:cs="Helvetica-Light"/>
                            <w:spacing w:val="-10"/>
                            <w:sz w:val="26"/>
                            <w:szCs w:val="26"/>
                          </w:rPr>
                          <w:t>, Wyoming 82601</w:t>
                        </w:r>
                      </w:p>
                    </w:txbxContent>
                  </v:textbox>
                </v:shape>
                <v:shape id="_x0000_s1029" type="#_x0000_t202" style="position:absolute;left:10998;top:4216;width:59982;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style="mso-next-textbox:#Text Box 10" inset="0,0,0,0">
                    <w:txbxContent/>
                  </v:textbox>
                </v:shape>
                <v:shape id="Text Box 10" o:spid="_x0000_s1030" type="#_x0000_t202" style="position:absolute;left:10998;top:5867;width:59982;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style="mso-next-textbox:#Text Box 11" inset="0,0,0,0">
                    <w:txbxContent/>
                  </v:textbox>
                </v:shape>
                <v:shape id="Text Box 11" o:spid="_x0000_s1031" type="#_x0000_t202" style="position:absolute;left:10998;top:7518;width:59982;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style="mso-next-textbox:#Text Box 12" inset="0,0,0,0">
                    <w:txbxContent/>
                  </v:textbox>
                </v:shape>
                <v:shape id="Text Box 12" o:spid="_x0000_s1032" type="#_x0000_t202" style="position:absolute;left:10998;top:9169;width:59982;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style="mso-next-textbox:#Text Box 13" inset="0,0,0,0">
                    <w:txbxContent/>
                  </v:textbox>
                </v:shape>
                <v:shape id="Text Box 13" o:spid="_x0000_s1033" type="#_x0000_t202" style="position:absolute;left:10998;top:10820;width:59982;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style="mso-next-textbox:#Text Box 14" inset="0,0,0,0">
                    <w:txbxContent/>
                  </v:textbox>
                </v:shape>
                <v:shape id="Text Box 14" o:spid="_x0000_s1034" type="#_x0000_t202" style="position:absolute;left:10998;top:12471;width:59982;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v:textbox>
                </v:shape>
                <w10:wrap type="through" anchorx="page" anchory="page"/>
              </v:group>
            </w:pict>
          </mc:Fallback>
        </mc:AlternateContent>
      </w:r>
      <w:r w:rsidR="00A32E1F">
        <w:rPr>
          <w:noProof/>
          <w:lang w:eastAsia="en-US"/>
        </w:rPr>
        <w:drawing>
          <wp:anchor distT="0" distB="0" distL="114300" distR="114300" simplePos="0" relativeHeight="251665408" behindDoc="0" locked="0" layoutInCell="1" allowOverlap="1" wp14:anchorId="034D6135" wp14:editId="5F2A7F1C">
            <wp:simplePos x="0" y="0"/>
            <wp:positionH relativeFrom="page">
              <wp:posOffset>342900</wp:posOffset>
            </wp:positionH>
            <wp:positionV relativeFrom="page">
              <wp:posOffset>8657590</wp:posOffset>
            </wp:positionV>
            <wp:extent cx="952500" cy="942975"/>
            <wp:effectExtent l="0" t="0" r="0" b="0"/>
            <wp:wrapThrough wrapText="bothSides">
              <wp:wrapPolygon edited="0">
                <wp:start x="0" y="0"/>
                <wp:lineTo x="0" y="20945"/>
                <wp:lineTo x="21312" y="20945"/>
                <wp:lineTo x="2131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5-05-01 05.30.53.png"/>
                    <pic:cNvPicPr/>
                  </pic:nvPicPr>
                  <pic:blipFill>
                    <a:blip r:embed="rId5">
                      <a:extLst>
                        <a:ext uri="{28A0092B-C50C-407E-A947-70E740481C1C}">
                          <a14:useLocalDpi xmlns:a14="http://schemas.microsoft.com/office/drawing/2010/main" val="0"/>
                        </a:ext>
                      </a:extLst>
                    </a:blip>
                    <a:stretch>
                      <a:fillRect/>
                    </a:stretch>
                  </pic:blipFill>
                  <pic:spPr>
                    <a:xfrm>
                      <a:off x="0" y="0"/>
                      <a:ext cx="952500" cy="942975"/>
                    </a:xfrm>
                    <a:prstGeom prst="rect">
                      <a:avLst/>
                    </a:prstGeom>
                  </pic:spPr>
                </pic:pic>
              </a:graphicData>
            </a:graphic>
            <wp14:sizeRelH relativeFrom="margin">
              <wp14:pctWidth>0</wp14:pctWidth>
            </wp14:sizeRelH>
            <wp14:sizeRelV relativeFrom="margin">
              <wp14:pctHeight>0</wp14:pctHeight>
            </wp14:sizeRelV>
          </wp:anchor>
        </w:drawing>
      </w:r>
      <w:r w:rsidR="004E3AFB">
        <w:rPr>
          <w:noProof/>
          <w:lang w:eastAsia="en-US"/>
        </w:rPr>
        <w:drawing>
          <wp:anchor distT="0" distB="0" distL="114300" distR="114300" simplePos="0" relativeHeight="251656192" behindDoc="0" locked="0" layoutInCell="1" allowOverlap="1" wp14:anchorId="13981770" wp14:editId="10206E0E">
            <wp:simplePos x="0" y="0"/>
            <wp:positionH relativeFrom="column">
              <wp:posOffset>2622550</wp:posOffset>
            </wp:positionH>
            <wp:positionV relativeFrom="paragraph">
              <wp:posOffset>4019550</wp:posOffset>
            </wp:positionV>
            <wp:extent cx="4572000" cy="2644140"/>
            <wp:effectExtent l="25400" t="0" r="0" b="0"/>
            <wp:wrapTight wrapText="bothSides">
              <wp:wrapPolygon edited="0">
                <wp:start x="-120" y="0"/>
                <wp:lineTo x="-120" y="21579"/>
                <wp:lineTo x="21600" y="21579"/>
                <wp:lineTo x="21600" y="0"/>
                <wp:lineTo x="-12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4572000" cy="2644140"/>
                    </a:xfrm>
                    <a:prstGeom prst="rect">
                      <a:avLst/>
                    </a:prstGeom>
                    <a:noFill/>
                    <a:ln w="9525">
                      <a:noFill/>
                      <a:miter lim="800000"/>
                      <a:headEnd/>
                      <a:tailEnd/>
                    </a:ln>
                  </pic:spPr>
                </pic:pic>
              </a:graphicData>
            </a:graphic>
          </wp:anchor>
        </w:drawing>
      </w:r>
      <w:r w:rsidR="00A32E1F">
        <w:rPr>
          <w:noProof/>
          <w:lang w:eastAsia="en-US"/>
        </w:rPr>
        <mc:AlternateContent>
          <mc:Choice Requires="wps">
            <w:drawing>
              <wp:anchor distT="0" distB="0" distL="114300" distR="114300" simplePos="0" relativeHeight="251663360" behindDoc="0" locked="0" layoutInCell="1" allowOverlap="1" wp14:anchorId="285FC5E6" wp14:editId="472ADB70">
                <wp:simplePos x="0" y="0"/>
                <wp:positionH relativeFrom="page">
                  <wp:posOffset>3073400</wp:posOffset>
                </wp:positionH>
                <wp:positionV relativeFrom="page">
                  <wp:posOffset>6769100</wp:posOffset>
                </wp:positionV>
                <wp:extent cx="4258310" cy="1308100"/>
                <wp:effectExtent l="0" t="0" r="0" b="0"/>
                <wp:wrapTight wrapText="bothSides">
                  <wp:wrapPolygon edited="0">
                    <wp:start x="0" y="0"/>
                    <wp:lineTo x="21600" y="0"/>
                    <wp:lineTo x="21600" y="21600"/>
                    <wp:lineTo x="0" y="21600"/>
                    <wp:lineTo x="0" y="0"/>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308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E3A1AAA" w14:textId="77777777" w:rsidR="008E4A73" w:rsidRPr="008E4A73" w:rsidRDefault="008E4A73" w:rsidP="008E4A73">
                            <w:pPr>
                              <w:pStyle w:val="BasicParagraph"/>
                              <w:suppressAutoHyphens/>
                              <w:spacing w:line="240" w:lineRule="auto"/>
                              <w:rPr>
                                <w:rFonts w:ascii="HelveticaNeue-Light" w:hAnsi="HelveticaNeue-Light" w:cs="HelveticaNeue-Light"/>
                                <w:color w:val="0584C0"/>
                                <w:spacing w:val="-10"/>
                              </w:rPr>
                            </w:pPr>
                            <w:r w:rsidRPr="008E4A73">
                              <w:rPr>
                                <w:rFonts w:ascii="HelveticaNeue-Light" w:hAnsi="HelveticaNeue-Light" w:cs="HelveticaNeue-Light"/>
                                <w:color w:val="0584C0"/>
                                <w:spacing w:val="-10"/>
                              </w:rPr>
                              <w:t xml:space="preserve">Natrona County School District is committed to providing optimum learning opportunities for every child. We know that today’s students need far more than the traditional reading, writing, and arithmetic lessons. In NCSD, we strive to provide all students with optimum learning opportunities and the tools, skills, and knowledge they will need to be successful in the 21st century.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FC5E6" id="Text Box 8" o:spid="_x0000_s1035" type="#_x0000_t202" style="position:absolute;margin-left:242pt;margin-top:533pt;width:335.3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" filled="f" stroked="f">
                <v:textbox inset=",7.2pt,,7.2pt">
                  <w:txbxContent>
                    <w:p w14:paraId="5E3A1AAA" w14:textId="77777777" w:rsidR="008E4A73" w:rsidRPr="008E4A73" w:rsidRDefault="008E4A73" w:rsidP="008E4A73">
                      <w:pPr>
                        <w:pStyle w:val="BasicParagraph"/>
                        <w:suppressAutoHyphens/>
                        <w:spacing w:line="240" w:lineRule="auto"/>
                        <w:rPr>
                          <w:rFonts w:ascii="HelveticaNeue-Light" w:hAnsi="HelveticaNeue-Light" w:cs="HelveticaNeue-Light"/>
                          <w:color w:val="0584C0"/>
                          <w:spacing w:val="-10"/>
                        </w:rPr>
                      </w:pPr>
                      <w:r w:rsidRPr="008E4A73">
                        <w:rPr>
                          <w:rFonts w:ascii="HelveticaNeue-Light" w:hAnsi="HelveticaNeue-Light" w:cs="HelveticaNeue-Light"/>
                          <w:color w:val="0584C0"/>
                          <w:spacing w:val="-10"/>
                        </w:rPr>
                        <w:t xml:space="preserve">Natrona County School District is committed to providing optimum learning opportunities for every child. We know that today’s students need far more than the traditional reading, writing, and arithmetic lessons. In NCSD, we strive to provide all students with optimum learning opportunities and the tools, skills, and knowledge they will need to be successful in the 21st century. </w:t>
                      </w:r>
                    </w:p>
                  </w:txbxContent>
                </v:textbox>
                <w10:wrap type="tight" anchorx="page" anchory="page"/>
              </v:shape>
            </w:pict>
          </mc:Fallback>
        </mc:AlternateContent>
      </w:r>
      <w:r w:rsidR="00A32E1F">
        <w:rPr>
          <w:noProof/>
          <w:lang w:eastAsia="en-US"/>
        </w:rPr>
        <mc:AlternateContent>
          <mc:Choice Requires="wps">
            <w:drawing>
              <wp:anchor distT="0" distB="0" distL="114300" distR="114300" simplePos="0" relativeHeight="251658240" behindDoc="0" locked="0" layoutInCell="1" allowOverlap="1" wp14:anchorId="7D37D2A8" wp14:editId="5231350C">
                <wp:simplePos x="0" y="0"/>
                <wp:positionH relativeFrom="page">
                  <wp:posOffset>342900</wp:posOffset>
                </wp:positionH>
                <wp:positionV relativeFrom="page">
                  <wp:posOffset>400050</wp:posOffset>
                </wp:positionV>
                <wp:extent cx="7086600" cy="2997200"/>
                <wp:effectExtent l="0" t="6350" r="0" b="6350"/>
                <wp:wrapTight wrapText="bothSides">
                  <wp:wrapPolygon edited="0">
                    <wp:start x="0" y="0"/>
                    <wp:lineTo x="21600" y="0"/>
                    <wp:lineTo x="21600" y="21600"/>
                    <wp:lineTo x="0" y="21600"/>
                    <wp:lineTo x="0"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99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1AD93AC" w14:textId="77777777" w:rsidR="008E4A73" w:rsidRPr="007C0F8C" w:rsidRDefault="008E4A73" w:rsidP="008E4A73">
                            <w:pPr>
                              <w:pStyle w:val="BasicParagraph"/>
                              <w:suppressAutoHyphens/>
                              <w:spacing w:line="240" w:lineRule="auto"/>
                              <w:jc w:val="center"/>
                              <w:rPr>
                                <w:rFonts w:ascii="HelveticaNeue-Light" w:hAnsi="HelveticaNeue-Light" w:cs="HelveticaNeue-Light"/>
                                <w:color w:val="0584C0"/>
                                <w:sz w:val="116"/>
                                <w:szCs w:val="120"/>
                              </w:rPr>
                            </w:pPr>
                            <w:r w:rsidRPr="007C0F8C">
                              <w:rPr>
                                <w:rFonts w:ascii="HelveticaNeue-Light" w:hAnsi="HelveticaNeue-Light" w:cs="HelveticaNeue-Light"/>
                                <w:color w:val="0584C0"/>
                                <w:sz w:val="116"/>
                                <w:szCs w:val="120"/>
                              </w:rPr>
                              <w:t>Looking for a job in Speech-Language Pathology?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7D2A8" id="Text Box 3" o:spid="_x0000_s1036" type="#_x0000_t202" style="position:absolute;margin-left:27pt;margin-top:31.5pt;width:558pt;height:2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" filled="f" stroked="f">
                <v:textbox inset=",7.2pt,,7.2pt">
                  <w:txbxContent>
                    <w:p w14:paraId="71AD93AC" w14:textId="77777777" w:rsidR="008E4A73" w:rsidRPr="007C0F8C" w:rsidRDefault="008E4A73" w:rsidP="008E4A73">
                      <w:pPr>
                        <w:pStyle w:val="BasicParagraph"/>
                        <w:suppressAutoHyphens/>
                        <w:spacing w:line="240" w:lineRule="auto"/>
                        <w:jc w:val="center"/>
                        <w:rPr>
                          <w:rFonts w:ascii="HelveticaNeue-Light" w:hAnsi="HelveticaNeue-Light" w:cs="HelveticaNeue-Light"/>
                          <w:color w:val="0584C0"/>
                          <w:sz w:val="116"/>
                          <w:szCs w:val="120"/>
                        </w:rPr>
                      </w:pPr>
                      <w:r w:rsidRPr="007C0F8C">
                        <w:rPr>
                          <w:rFonts w:ascii="HelveticaNeue-Light" w:hAnsi="HelveticaNeue-Light" w:cs="HelveticaNeue-Light"/>
                          <w:color w:val="0584C0"/>
                          <w:sz w:val="116"/>
                          <w:szCs w:val="120"/>
                        </w:rPr>
                        <w:t>Looking for a job in Speech-Language Pathology?</w:t>
                      </w:r>
                    </w:p>
                  </w:txbxContent>
                </v:textbox>
                <w10:wrap type="tight" anchorx="page" anchory="page"/>
              </v:shape>
            </w:pict>
          </mc:Fallback>
        </mc:AlternateContent>
      </w:r>
      <w:r w:rsidR="00A32E1F">
        <w:rPr>
          <w:noProof/>
          <w:lang w:eastAsia="en-US"/>
        </w:rPr>
        <mc:AlternateContent>
          <mc:Choice Requires="wps">
            <w:drawing>
              <wp:anchor distT="0" distB="0" distL="114300" distR="114300" simplePos="0" relativeHeight="251659264" behindDoc="0" locked="0" layoutInCell="1" allowOverlap="1" wp14:anchorId="61996985" wp14:editId="44CCF3A3">
                <wp:simplePos x="0" y="0"/>
                <wp:positionH relativeFrom="page">
                  <wp:posOffset>996950</wp:posOffset>
                </wp:positionH>
                <wp:positionV relativeFrom="page">
                  <wp:posOffset>3397250</wp:posOffset>
                </wp:positionV>
                <wp:extent cx="5778500" cy="1016000"/>
                <wp:effectExtent l="6350" t="6350" r="6350" b="6350"/>
                <wp:wrapTight wrapText="bothSides">
                  <wp:wrapPolygon edited="0">
                    <wp:start x="0" y="0"/>
                    <wp:lineTo x="21600" y="0"/>
                    <wp:lineTo x="21600" y="21600"/>
                    <wp:lineTo x="0" y="2160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016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920BC58" w14:textId="0663D174" w:rsidR="008E4A73" w:rsidRPr="008E4A73" w:rsidRDefault="008E4A73" w:rsidP="008E4A73">
                            <w:pPr>
                              <w:pStyle w:val="BasicParagraph"/>
                              <w:suppressAutoHyphens/>
                              <w:spacing w:line="240" w:lineRule="auto"/>
                              <w:jc w:val="center"/>
                              <w:rPr>
                                <w:rFonts w:ascii="HelveticaNeue-Light" w:hAnsi="HelveticaNeue-Light" w:cs="HelveticaNeue-Light"/>
                                <w:color w:val="5EBA46"/>
                                <w:sz w:val="36"/>
                                <w:szCs w:val="36"/>
                              </w:rPr>
                            </w:pPr>
                            <w:r>
                              <w:rPr>
                                <w:rFonts w:ascii="HelveticaNeue-Light" w:hAnsi="HelveticaNeue-Light" w:cs="HelveticaNeue-Light"/>
                                <w:color w:val="5EBA46"/>
                                <w:sz w:val="36"/>
                                <w:szCs w:val="36"/>
                              </w:rPr>
                              <w:t>Natrona County School District, located in Casper, Wyoming, is seeking a full time Speech-Langua</w:t>
                            </w:r>
                            <w:r w:rsidR="00966B89">
                              <w:rPr>
                                <w:rFonts w:ascii="HelveticaNeue-Light" w:hAnsi="HelveticaNeue-Light" w:cs="HelveticaNeue-Light"/>
                                <w:color w:val="5EBA46"/>
                                <w:sz w:val="36"/>
                                <w:szCs w:val="36"/>
                              </w:rPr>
                              <w:t>ge Pathologist for the 2018-2019</w:t>
                            </w:r>
                            <w:r>
                              <w:rPr>
                                <w:rFonts w:ascii="HelveticaNeue-Light" w:hAnsi="HelveticaNeue-Light" w:cs="HelveticaNeue-Light"/>
                                <w:color w:val="5EBA46"/>
                                <w:sz w:val="36"/>
                                <w:szCs w:val="36"/>
                              </w:rPr>
                              <w:t xml:space="preserve"> school year.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96985" id="Text Box 4" o:spid="_x0000_s1037" type="#_x0000_t202" style="position:absolute;margin-left:78.5pt;margin-top:267.5pt;width:455pt;height: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" filled="f" stroked="f">
                <v:textbox inset=",7.2pt,,7.2pt">
                  <w:txbxContent>
                    <w:p w14:paraId="4920BC58" w14:textId="0663D174" w:rsidR="008E4A73" w:rsidRPr="008E4A73" w:rsidRDefault="008E4A73" w:rsidP="008E4A73">
                      <w:pPr>
                        <w:pStyle w:val="BasicParagraph"/>
                        <w:suppressAutoHyphens/>
                        <w:spacing w:line="240" w:lineRule="auto"/>
                        <w:jc w:val="center"/>
                        <w:rPr>
                          <w:rFonts w:ascii="HelveticaNeue-Light" w:hAnsi="HelveticaNeue-Light" w:cs="HelveticaNeue-Light"/>
                          <w:color w:val="5EBA46"/>
                          <w:sz w:val="36"/>
                          <w:szCs w:val="36"/>
                        </w:rPr>
                      </w:pPr>
                      <w:r>
                        <w:rPr>
                          <w:rFonts w:ascii="HelveticaNeue-Light" w:hAnsi="HelveticaNeue-Light" w:cs="HelveticaNeue-Light"/>
                          <w:color w:val="5EBA46"/>
                          <w:sz w:val="36"/>
                          <w:szCs w:val="36"/>
                        </w:rPr>
                        <w:t>Natrona County School District, located in Casper, Wyoming, is seeking a full time Speech-Langua</w:t>
                      </w:r>
                      <w:r w:rsidR="00966B89">
                        <w:rPr>
                          <w:rFonts w:ascii="HelveticaNeue-Light" w:hAnsi="HelveticaNeue-Light" w:cs="HelveticaNeue-Light"/>
                          <w:color w:val="5EBA46"/>
                          <w:sz w:val="36"/>
                          <w:szCs w:val="36"/>
                        </w:rPr>
                        <w:t>ge Pathologist for the 2018-2019</w:t>
                      </w:r>
                      <w:r>
                        <w:rPr>
                          <w:rFonts w:ascii="HelveticaNeue-Light" w:hAnsi="HelveticaNeue-Light" w:cs="HelveticaNeue-Light"/>
                          <w:color w:val="5EBA46"/>
                          <w:sz w:val="36"/>
                          <w:szCs w:val="36"/>
                        </w:rPr>
                        <w:t xml:space="preserve"> school year. </w:t>
                      </w:r>
                    </w:p>
                  </w:txbxContent>
                </v:textbox>
                <w10:wrap type="tight" anchorx="page" anchory="page"/>
              </v:shape>
            </w:pict>
          </mc:Fallback>
        </mc:AlternateContent>
      </w:r>
      <w:r w:rsidR="00A32E1F">
        <w:rPr>
          <w:noProof/>
          <w:lang w:eastAsia="en-US"/>
        </w:rPr>
        <mc:AlternateContent>
          <mc:Choice Requires="wps">
            <w:drawing>
              <wp:anchor distT="0" distB="0" distL="114300" distR="114300" simplePos="0" relativeHeight="251664384" behindDoc="0" locked="0" layoutInCell="1" allowOverlap="1" wp14:anchorId="55720222" wp14:editId="05AB8BBC">
                <wp:simplePos x="0" y="0"/>
                <wp:positionH relativeFrom="page">
                  <wp:posOffset>297180</wp:posOffset>
                </wp:positionH>
                <wp:positionV relativeFrom="page">
                  <wp:posOffset>4400550</wp:posOffset>
                </wp:positionV>
                <wp:extent cx="2776220" cy="3727450"/>
                <wp:effectExtent l="5080" t="6350" r="0" b="0"/>
                <wp:wrapTight wrapText="bothSides">
                  <wp:wrapPolygon edited="0">
                    <wp:start x="0" y="0"/>
                    <wp:lineTo x="21600" y="0"/>
                    <wp:lineTo x="21600" y="21600"/>
                    <wp:lineTo x="0" y="21600"/>
                    <wp:lineTo x="0" y="0"/>
                  </wp:wrapPolygon>
                </wp:wrapTigh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220" cy="3727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CE0BC11" w14:textId="77777777" w:rsidR="008E4A73" w:rsidRPr="007C0F8C" w:rsidRDefault="008E4A73" w:rsidP="008E4A73">
                            <w:pPr>
                              <w:pStyle w:val="BasicParagraph"/>
                              <w:suppressAutoHyphens/>
                              <w:spacing w:line="240" w:lineRule="auto"/>
                              <w:rPr>
                                <w:rFonts w:ascii="HelveticaNeue-Light" w:hAnsi="HelveticaNeue-Light" w:cs="HelveticaNeue-Light"/>
                                <w:sz w:val="52"/>
                              </w:rPr>
                            </w:pPr>
                            <w:r w:rsidRPr="007C0F8C">
                              <w:rPr>
                                <w:rFonts w:ascii="HelveticaNeue-Light" w:hAnsi="HelveticaNeue-Light" w:cs="HelveticaNeue-Light"/>
                                <w:color w:val="F68C1E"/>
                                <w:sz w:val="52"/>
                                <w:szCs w:val="56"/>
                              </w:rPr>
                              <w:t>Benefits Include:</w:t>
                            </w:r>
                          </w:p>
                          <w:p w14:paraId="449BADE5"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Retirement Plan</w:t>
                            </w:r>
                          </w:p>
                          <w:p w14:paraId="236AFC3D"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Life Insurance</w:t>
                            </w:r>
                          </w:p>
                          <w:p w14:paraId="5A5B8607"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Health Insurance</w:t>
                            </w:r>
                          </w:p>
                          <w:p w14:paraId="04319A88"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Sick Leave</w:t>
                            </w:r>
                          </w:p>
                          <w:p w14:paraId="7E01FAAA"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Personal Leave</w:t>
                            </w:r>
                          </w:p>
                          <w:p w14:paraId="2CFA52DB"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Competitive Salary</w:t>
                            </w:r>
                          </w:p>
                          <w:p w14:paraId="1A496238"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Continuing Education Opportunities</w:t>
                            </w:r>
                          </w:p>
                          <w:p w14:paraId="0C49BCD6" w14:textId="77777777" w:rsidR="008E4A73" w:rsidRPr="007C0F8C" w:rsidRDefault="008E4A73" w:rsidP="008E4A73">
                            <w:pPr>
                              <w:pStyle w:val="BasicParagraph"/>
                              <w:suppressAutoHyphens/>
                              <w:spacing w:line="240" w:lineRule="auto"/>
                              <w:rPr>
                                <w:rFonts w:ascii="HelveticaNeue-Light" w:hAnsi="HelveticaNeue-Light" w:cs="HelveticaNeue-Light"/>
                                <w:color w:val="F68C1E"/>
                                <w:sz w:val="52"/>
                                <w:szCs w:val="56"/>
                              </w:rPr>
                            </w:pPr>
                            <w:r w:rsidRPr="007C0F8C">
                              <w:rPr>
                                <w:rFonts w:ascii="HelveticaNeue-Light" w:hAnsi="HelveticaNeue-Light" w:cs="HelveticaNeue-Light"/>
                                <w:color w:val="F68C1E"/>
                                <w:sz w:val="52"/>
                                <w:szCs w:val="56"/>
                              </w:rPr>
                              <w:t>Qualifications:</w:t>
                            </w:r>
                          </w:p>
                          <w:p w14:paraId="03DE23F4"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Masters Degree</w:t>
                            </w:r>
                          </w:p>
                          <w:p w14:paraId="7C1602AE"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ASHA Certified (CF opportunities available</w:t>
                            </w:r>
                            <w:r w:rsidR="00C04ED6">
                              <w:rPr>
                                <w:rFonts w:ascii="HelveticaNeue-Light" w:hAnsi="HelveticaNeue-Light" w:cs="HelveticaNeue-Light"/>
                                <w:color w:val="F68C1E"/>
                                <w:sz w:val="32"/>
                                <w:szCs w:val="36"/>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20222" id="Text Box 9" o:spid="_x0000_s1038" type="#_x0000_t202" style="position:absolute;margin-left:23.4pt;margin-top:346.5pt;width:218.6pt;height:29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" filled="f" stroked="f">
                <v:textbox inset=",7.2pt,,7.2pt">
                  <w:txbxContent>
                    <w:p w14:paraId="2CE0BC11" w14:textId="77777777" w:rsidR="008E4A73" w:rsidRPr="007C0F8C" w:rsidRDefault="008E4A73" w:rsidP="008E4A73">
                      <w:pPr>
                        <w:pStyle w:val="BasicParagraph"/>
                        <w:suppressAutoHyphens/>
                        <w:spacing w:line="240" w:lineRule="auto"/>
                        <w:rPr>
                          <w:rFonts w:ascii="HelveticaNeue-Light" w:hAnsi="HelveticaNeue-Light" w:cs="HelveticaNeue-Light"/>
                          <w:sz w:val="52"/>
                        </w:rPr>
                      </w:pPr>
                      <w:r w:rsidRPr="007C0F8C">
                        <w:rPr>
                          <w:rFonts w:ascii="HelveticaNeue-Light" w:hAnsi="HelveticaNeue-Light" w:cs="HelveticaNeue-Light"/>
                          <w:color w:val="F68C1E"/>
                          <w:sz w:val="52"/>
                          <w:szCs w:val="56"/>
                        </w:rPr>
                        <w:t>Benefits Include:</w:t>
                      </w:r>
                    </w:p>
                    <w:p w14:paraId="449BADE5"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Retirement Plan</w:t>
                      </w:r>
                    </w:p>
                    <w:p w14:paraId="236AFC3D"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Life Insurance</w:t>
                      </w:r>
                    </w:p>
                    <w:p w14:paraId="5A5B8607"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Health Insurance</w:t>
                      </w:r>
                    </w:p>
                    <w:p w14:paraId="04319A88"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Sick Leave</w:t>
                      </w:r>
                    </w:p>
                    <w:p w14:paraId="7E01FAAA"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Personal Leave</w:t>
                      </w:r>
                    </w:p>
                    <w:p w14:paraId="2CFA52DB"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Competitive Salary</w:t>
                      </w:r>
                    </w:p>
                    <w:p w14:paraId="1A496238"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Continuing Education Opportunities</w:t>
                      </w:r>
                    </w:p>
                    <w:p w14:paraId="0C49BCD6" w14:textId="77777777" w:rsidR="008E4A73" w:rsidRPr="007C0F8C" w:rsidRDefault="008E4A73" w:rsidP="008E4A73">
                      <w:pPr>
                        <w:pStyle w:val="BasicParagraph"/>
                        <w:suppressAutoHyphens/>
                        <w:spacing w:line="240" w:lineRule="auto"/>
                        <w:rPr>
                          <w:rFonts w:ascii="HelveticaNeue-Light" w:hAnsi="HelveticaNeue-Light" w:cs="HelveticaNeue-Light"/>
                          <w:color w:val="F68C1E"/>
                          <w:sz w:val="52"/>
                          <w:szCs w:val="56"/>
                        </w:rPr>
                      </w:pPr>
                      <w:r w:rsidRPr="007C0F8C">
                        <w:rPr>
                          <w:rFonts w:ascii="HelveticaNeue-Light" w:hAnsi="HelveticaNeue-Light" w:cs="HelveticaNeue-Light"/>
                          <w:color w:val="F68C1E"/>
                          <w:sz w:val="52"/>
                          <w:szCs w:val="56"/>
                        </w:rPr>
                        <w:t>Qualifications:</w:t>
                      </w:r>
                    </w:p>
                    <w:p w14:paraId="03DE23F4"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Masters Degree</w:t>
                      </w:r>
                    </w:p>
                    <w:p w14:paraId="7C1602AE" w14:textId="77777777" w:rsidR="008E4A73" w:rsidRPr="007C0F8C" w:rsidRDefault="008E4A73" w:rsidP="008E4A73">
                      <w:pPr>
                        <w:pStyle w:val="BasicParagraph"/>
                        <w:numPr>
                          <w:ilvl w:val="0"/>
                          <w:numId w:val="3"/>
                        </w:numPr>
                        <w:suppressAutoHyphens/>
                        <w:spacing w:line="240" w:lineRule="auto"/>
                        <w:rPr>
                          <w:rFonts w:ascii="HelveticaNeue-Light" w:hAnsi="HelveticaNeue-Light" w:cs="HelveticaNeue-Light"/>
                          <w:color w:val="F68C1E"/>
                          <w:sz w:val="32"/>
                          <w:szCs w:val="36"/>
                        </w:rPr>
                      </w:pPr>
                      <w:r w:rsidRPr="007C0F8C">
                        <w:rPr>
                          <w:rFonts w:ascii="HelveticaNeue-Light" w:hAnsi="HelveticaNeue-Light" w:cs="HelveticaNeue-Light"/>
                          <w:color w:val="F68C1E"/>
                          <w:sz w:val="32"/>
                          <w:szCs w:val="36"/>
                        </w:rPr>
                        <w:t>ASHA Certified (CF opportunities available</w:t>
                      </w:r>
                      <w:r w:rsidR="00C04ED6">
                        <w:rPr>
                          <w:rFonts w:ascii="HelveticaNeue-Light" w:hAnsi="HelveticaNeue-Light" w:cs="HelveticaNeue-Light"/>
                          <w:color w:val="F68C1E"/>
                          <w:sz w:val="32"/>
                          <w:szCs w:val="36"/>
                        </w:rPr>
                        <w:t>)</w:t>
                      </w:r>
                    </w:p>
                  </w:txbxContent>
                </v:textbox>
                <w10:wrap type="tight" anchorx="page" anchory="page"/>
              </v:shape>
            </w:pict>
          </mc:Fallback>
        </mc:AlternateContent>
      </w:r>
    </w:p>
    <w:sectPr w:rsidR="008E4A73" w:rsidSect="008E4A73">
      <w:pgSz w:w="12240" w:h="15840"/>
      <w:pgMar w:top="630" w:right="450" w:bottom="720" w:left="4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Light">
    <w:altName w:val="Arial"/>
    <w:panose1 w:val="00000000000000000000"/>
    <w:charset w:val="4D"/>
    <w:family w:val="auto"/>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2FB4"/>
    <w:multiLevelType w:val="multilevel"/>
    <w:tmpl w:val="BBBCC1E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D535E23"/>
    <w:multiLevelType w:val="hybridMultilevel"/>
    <w:tmpl w:val="6ABC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70C59"/>
    <w:multiLevelType w:val="hybridMultilevel"/>
    <w:tmpl w:val="A4444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8C4D6B"/>
    <w:multiLevelType w:val="hybridMultilevel"/>
    <w:tmpl w:val="9684C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BE3B57"/>
    <w:multiLevelType w:val="multilevel"/>
    <w:tmpl w:val="C5BC716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56901D62"/>
    <w:multiLevelType w:val="hybridMultilevel"/>
    <w:tmpl w:val="C5BC7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C44027"/>
    <w:multiLevelType w:val="multilevel"/>
    <w:tmpl w:val="BBBCC1E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71D2546B"/>
    <w:multiLevelType w:val="hybridMultilevel"/>
    <w:tmpl w:val="BBBCC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8E4A73"/>
    <w:rsid w:val="0032420D"/>
    <w:rsid w:val="004E3AFB"/>
    <w:rsid w:val="004F2F49"/>
    <w:rsid w:val="008E4A73"/>
    <w:rsid w:val="009611ED"/>
    <w:rsid w:val="00966B89"/>
    <w:rsid w:val="00A32E1F"/>
    <w:rsid w:val="00C04ED6"/>
    <w:rsid w:val="00C618B6"/>
    <w:rsid w:val="00DC01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F864D"/>
  <w15:docId w15:val="{DFB184B0-CF66-47B0-AF09-359592B9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E4A7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8E4A73"/>
    <w:pPr>
      <w:ind w:left="720"/>
      <w:contextualSpacing/>
    </w:pPr>
  </w:style>
  <w:style w:type="paragraph" w:customStyle="1" w:styleId="NoParagraphStyle">
    <w:name w:val="[No Paragraph Style]"/>
    <w:rsid w:val="008E4A73"/>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7</Characters>
  <Application>Microsoft Office Word</Application>
  <DocSecurity>0</DocSecurity>
  <Lines>1</Lines>
  <Paragraphs>1</Paragraphs>
  <ScaleCrop>false</ScaleCrop>
  <Company>NCSD</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Harden</dc:creator>
  <cp:keywords/>
  <cp:lastModifiedBy>Norman Cox</cp:lastModifiedBy>
  <cp:revision>3</cp:revision>
  <dcterms:created xsi:type="dcterms:W3CDTF">2018-04-09T15:23:00Z</dcterms:created>
  <dcterms:modified xsi:type="dcterms:W3CDTF">2018-10-30T17:39:00Z</dcterms:modified>
</cp:coreProperties>
</file>